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4FC95E" w14:textId="14803D1F" w:rsidR="00951E2B" w:rsidRPr="00951E2B" w:rsidRDefault="00DE5428" w:rsidP="00951E2B">
      <w:pPr>
        <w:jc w:val="center"/>
        <w:rPr>
          <w:rFonts w:ascii="Sassoon Primary" w:hAnsi="Sassoon Primary" w:cstheme="minorHAnsi"/>
          <w:b/>
          <w:bCs/>
          <w:color w:val="0070C0"/>
          <w:sz w:val="44"/>
          <w:szCs w:val="44"/>
          <w:u w:val="single"/>
        </w:rPr>
      </w:pPr>
      <w:bookmarkStart w:id="0" w:name="_GoBack"/>
      <w:bookmarkEnd w:id="0"/>
      <w:r w:rsidRPr="00951E2B">
        <w:rPr>
          <w:rFonts w:ascii="Sassoon Primary" w:hAnsi="Sassoon Primary" w:cstheme="minorHAnsi"/>
          <w:b/>
          <w:bCs/>
          <w:color w:val="0070C0"/>
          <w:sz w:val="44"/>
          <w:szCs w:val="44"/>
          <w:u w:val="single"/>
        </w:rPr>
        <w:t xml:space="preserve">Top </w:t>
      </w:r>
      <w:r w:rsidR="00951E2B" w:rsidRPr="00951E2B">
        <w:rPr>
          <w:rFonts w:ascii="Sassoon Primary" w:hAnsi="Sassoon Primary" w:cstheme="minorHAnsi"/>
          <w:b/>
          <w:bCs/>
          <w:color w:val="0070C0"/>
          <w:sz w:val="44"/>
          <w:szCs w:val="44"/>
          <w:u w:val="single"/>
        </w:rPr>
        <w:t>T</w:t>
      </w:r>
      <w:r w:rsidRPr="00951E2B">
        <w:rPr>
          <w:rFonts w:ascii="Sassoon Primary" w:hAnsi="Sassoon Primary" w:cstheme="minorHAnsi"/>
          <w:b/>
          <w:bCs/>
          <w:color w:val="0070C0"/>
          <w:sz w:val="44"/>
          <w:szCs w:val="44"/>
          <w:u w:val="single"/>
        </w:rPr>
        <w:t xml:space="preserve">ips to </w:t>
      </w:r>
      <w:r w:rsidR="00951E2B" w:rsidRPr="00951E2B">
        <w:rPr>
          <w:rFonts w:ascii="Sassoon Primary" w:hAnsi="Sassoon Primary" w:cstheme="minorHAnsi"/>
          <w:b/>
          <w:bCs/>
          <w:color w:val="0070C0"/>
          <w:sz w:val="44"/>
          <w:szCs w:val="44"/>
          <w:u w:val="single"/>
        </w:rPr>
        <w:t>H</w:t>
      </w:r>
      <w:r w:rsidRPr="00951E2B">
        <w:rPr>
          <w:rFonts w:ascii="Sassoon Primary" w:hAnsi="Sassoon Primary" w:cstheme="minorHAnsi"/>
          <w:b/>
          <w:bCs/>
          <w:color w:val="0070C0"/>
          <w:sz w:val="44"/>
          <w:szCs w:val="44"/>
          <w:u w:val="single"/>
        </w:rPr>
        <w:t xml:space="preserve">elp your </w:t>
      </w:r>
      <w:r w:rsidR="00951E2B" w:rsidRPr="00951E2B">
        <w:rPr>
          <w:rFonts w:ascii="Sassoon Primary" w:hAnsi="Sassoon Primary" w:cstheme="minorHAnsi"/>
          <w:b/>
          <w:bCs/>
          <w:color w:val="0070C0"/>
          <w:sz w:val="44"/>
          <w:szCs w:val="44"/>
          <w:u w:val="single"/>
        </w:rPr>
        <w:t>C</w:t>
      </w:r>
      <w:r w:rsidRPr="00951E2B">
        <w:rPr>
          <w:rFonts w:ascii="Sassoon Primary" w:hAnsi="Sassoon Primary" w:cstheme="minorHAnsi"/>
          <w:b/>
          <w:bCs/>
          <w:color w:val="0070C0"/>
          <w:sz w:val="44"/>
          <w:szCs w:val="44"/>
          <w:u w:val="single"/>
        </w:rPr>
        <w:t xml:space="preserve">hild be a </w:t>
      </w:r>
      <w:r w:rsidR="00951E2B" w:rsidRPr="00951E2B">
        <w:rPr>
          <w:rFonts w:ascii="Sassoon Primary" w:hAnsi="Sassoon Primary" w:cstheme="minorHAnsi"/>
          <w:b/>
          <w:bCs/>
          <w:color w:val="0070C0"/>
          <w:sz w:val="44"/>
          <w:szCs w:val="44"/>
          <w:u w:val="single"/>
        </w:rPr>
        <w:t>B</w:t>
      </w:r>
      <w:r w:rsidRPr="00951E2B">
        <w:rPr>
          <w:rFonts w:ascii="Sassoon Primary" w:hAnsi="Sassoon Primary" w:cstheme="minorHAnsi"/>
          <w:b/>
          <w:bCs/>
          <w:color w:val="0070C0"/>
          <w:sz w:val="44"/>
          <w:szCs w:val="44"/>
          <w:u w:val="single"/>
        </w:rPr>
        <w:t xml:space="preserve">rilliant </w:t>
      </w:r>
      <w:r w:rsidR="00951E2B" w:rsidRPr="00951E2B">
        <w:rPr>
          <w:rFonts w:ascii="Sassoon Primary" w:hAnsi="Sassoon Primary" w:cstheme="minorHAnsi"/>
          <w:b/>
          <w:bCs/>
          <w:color w:val="0070C0"/>
          <w:sz w:val="44"/>
          <w:szCs w:val="44"/>
          <w:u w:val="single"/>
        </w:rPr>
        <w:t>G</w:t>
      </w:r>
      <w:r w:rsidRPr="00951E2B">
        <w:rPr>
          <w:rFonts w:ascii="Sassoon Primary" w:hAnsi="Sassoon Primary" w:cstheme="minorHAnsi"/>
          <w:b/>
          <w:bCs/>
          <w:color w:val="0070C0"/>
          <w:sz w:val="44"/>
          <w:szCs w:val="44"/>
          <w:u w:val="single"/>
        </w:rPr>
        <w:t>eographer</w:t>
      </w:r>
    </w:p>
    <w:p w14:paraId="3CC0AC14" w14:textId="77777777" w:rsidR="003F4400" w:rsidRPr="00951E2B" w:rsidRDefault="00DE5428" w:rsidP="00951E2B">
      <w:pPr>
        <w:pStyle w:val="ListParagraph"/>
        <w:numPr>
          <w:ilvl w:val="0"/>
          <w:numId w:val="2"/>
        </w:numPr>
        <w:jc w:val="both"/>
        <w:rPr>
          <w:rFonts w:ascii="SassoonPrimaryType" w:hAnsi="SassoonPrimaryType" w:cs="Arial"/>
          <w:color w:val="00B050"/>
          <w:sz w:val="30"/>
          <w:szCs w:val="30"/>
        </w:rPr>
      </w:pPr>
      <w:r w:rsidRPr="00951E2B">
        <w:rPr>
          <w:rFonts w:ascii="SassoonPrimaryType" w:hAnsi="SassoonPrimaryType" w:cs="Arial"/>
          <w:color w:val="00B050"/>
          <w:sz w:val="30"/>
          <w:szCs w:val="30"/>
        </w:rPr>
        <w:t>Know your local area – explore it with your child</w:t>
      </w:r>
      <w:r w:rsidR="003F4400" w:rsidRPr="00951E2B">
        <w:rPr>
          <w:rFonts w:ascii="SassoonPrimaryType" w:hAnsi="SassoonPrimaryType" w:cs="Arial"/>
          <w:color w:val="00B050"/>
          <w:sz w:val="30"/>
          <w:szCs w:val="30"/>
        </w:rPr>
        <w:t>ren.</w:t>
      </w:r>
    </w:p>
    <w:p w14:paraId="4E3C2C4F" w14:textId="77777777" w:rsidR="00951E2B" w:rsidRPr="00951E2B" w:rsidRDefault="003F4400" w:rsidP="00951E2B">
      <w:pPr>
        <w:pStyle w:val="ListParagraph"/>
        <w:numPr>
          <w:ilvl w:val="0"/>
          <w:numId w:val="2"/>
        </w:numPr>
        <w:jc w:val="both"/>
        <w:rPr>
          <w:rFonts w:ascii="SassoonPrimaryType" w:hAnsi="SassoonPrimaryType" w:cs="Arial"/>
          <w:color w:val="00B050"/>
          <w:sz w:val="30"/>
          <w:szCs w:val="30"/>
        </w:rPr>
      </w:pPr>
      <w:r w:rsidRPr="00951E2B">
        <w:rPr>
          <w:rFonts w:ascii="SassoonPrimaryType" w:hAnsi="SassoonPrimaryType" w:cs="Arial"/>
          <w:color w:val="00B050"/>
          <w:sz w:val="30"/>
          <w:szCs w:val="30"/>
        </w:rPr>
        <w:t xml:space="preserve">Talk to your child about people, places and environments </w:t>
      </w:r>
    </w:p>
    <w:p w14:paraId="46965840" w14:textId="778B71C0" w:rsidR="003F4400" w:rsidRPr="00951E2B" w:rsidRDefault="00951E2B" w:rsidP="00951E2B">
      <w:pPr>
        <w:pStyle w:val="ListParagraph"/>
        <w:numPr>
          <w:ilvl w:val="0"/>
          <w:numId w:val="2"/>
        </w:numPr>
        <w:jc w:val="both"/>
        <w:rPr>
          <w:rFonts w:ascii="SassoonPrimaryType" w:hAnsi="SassoonPrimaryType" w:cs="Arial"/>
          <w:color w:val="00B050"/>
          <w:sz w:val="30"/>
          <w:szCs w:val="30"/>
        </w:rPr>
      </w:pPr>
      <w:r w:rsidRPr="00951E2B">
        <w:rPr>
          <w:rFonts w:ascii="SassoonPrimaryType" w:hAnsi="SassoonPrimaryType" w:cs="Arial"/>
          <w:color w:val="00B050"/>
          <w:sz w:val="30"/>
          <w:szCs w:val="30"/>
        </w:rPr>
        <w:t xml:space="preserve">Encourage them to ask questions and </w:t>
      </w:r>
      <w:r w:rsidR="003F4400" w:rsidRPr="00951E2B">
        <w:rPr>
          <w:rFonts w:ascii="SassoonPrimaryType" w:hAnsi="SassoonPrimaryType" w:cs="Arial"/>
          <w:color w:val="00B050"/>
          <w:sz w:val="30"/>
          <w:szCs w:val="30"/>
        </w:rPr>
        <w:t xml:space="preserve">have time to answer </w:t>
      </w:r>
      <w:r w:rsidRPr="00951E2B">
        <w:rPr>
          <w:rFonts w:ascii="SassoonPrimaryType" w:hAnsi="SassoonPrimaryType" w:cs="Arial"/>
          <w:color w:val="00B050"/>
          <w:sz w:val="30"/>
          <w:szCs w:val="30"/>
        </w:rPr>
        <w:t>find the answers to their</w:t>
      </w:r>
      <w:r w:rsidR="003F4400" w:rsidRPr="00951E2B">
        <w:rPr>
          <w:rFonts w:ascii="SassoonPrimaryType" w:hAnsi="SassoonPrimaryType" w:cs="Arial"/>
          <w:color w:val="00B050"/>
          <w:sz w:val="30"/>
          <w:szCs w:val="30"/>
        </w:rPr>
        <w:t xml:space="preserve"> questions.</w:t>
      </w:r>
    </w:p>
    <w:p w14:paraId="10C4790D" w14:textId="278C5338" w:rsidR="003F4400" w:rsidRPr="00951E2B" w:rsidRDefault="003F4400" w:rsidP="00951E2B">
      <w:pPr>
        <w:pStyle w:val="ListParagraph"/>
        <w:numPr>
          <w:ilvl w:val="0"/>
          <w:numId w:val="2"/>
        </w:numPr>
        <w:jc w:val="both"/>
        <w:rPr>
          <w:rFonts w:ascii="SassoonPrimaryType" w:hAnsi="SassoonPrimaryType" w:cs="Arial"/>
          <w:color w:val="00B050"/>
          <w:sz w:val="30"/>
          <w:szCs w:val="30"/>
        </w:rPr>
      </w:pPr>
      <w:r w:rsidRPr="00951E2B">
        <w:rPr>
          <w:rFonts w:ascii="SassoonPrimaryType" w:hAnsi="SassoonPrimaryType" w:cs="Arial"/>
          <w:color w:val="00B050"/>
          <w:sz w:val="30"/>
          <w:szCs w:val="30"/>
        </w:rPr>
        <w:t xml:space="preserve">Walk to school if </w:t>
      </w:r>
      <w:r w:rsidR="001502C4" w:rsidRPr="00951E2B">
        <w:rPr>
          <w:rFonts w:ascii="SassoonPrimaryType" w:hAnsi="SassoonPrimaryType" w:cs="Arial"/>
          <w:color w:val="00B050"/>
          <w:sz w:val="30"/>
          <w:szCs w:val="30"/>
        </w:rPr>
        <w:t xml:space="preserve">possible </w:t>
      </w:r>
      <w:r w:rsidRPr="00951E2B">
        <w:rPr>
          <w:rFonts w:ascii="SassoonPrimaryType" w:hAnsi="SassoonPrimaryType" w:cs="Arial"/>
          <w:color w:val="00B050"/>
          <w:sz w:val="30"/>
          <w:szCs w:val="30"/>
        </w:rPr>
        <w:t>rather than go by car</w:t>
      </w:r>
      <w:r w:rsidR="00AA02D3" w:rsidRPr="00951E2B">
        <w:rPr>
          <w:rFonts w:ascii="SassoonPrimaryType" w:hAnsi="SassoonPrimaryType" w:cs="Arial"/>
          <w:color w:val="00B050"/>
          <w:sz w:val="30"/>
          <w:szCs w:val="30"/>
        </w:rPr>
        <w:t>,</w:t>
      </w:r>
      <w:r w:rsidRPr="00951E2B">
        <w:rPr>
          <w:rFonts w:ascii="SassoonPrimaryType" w:hAnsi="SassoonPrimaryType" w:cs="Arial"/>
          <w:color w:val="00B050"/>
          <w:sz w:val="30"/>
          <w:szCs w:val="30"/>
        </w:rPr>
        <w:t xml:space="preserve"> touch the outdoor world </w:t>
      </w:r>
      <w:r w:rsidR="0067184C" w:rsidRPr="00951E2B">
        <w:rPr>
          <w:rFonts w:ascii="SassoonPrimaryType" w:hAnsi="SassoonPrimaryType" w:cs="Arial"/>
          <w:color w:val="00B050"/>
          <w:sz w:val="30"/>
          <w:szCs w:val="30"/>
        </w:rPr>
        <w:t xml:space="preserve">- </w:t>
      </w:r>
      <w:r w:rsidRPr="00951E2B">
        <w:rPr>
          <w:rFonts w:ascii="SassoonPrimaryType" w:hAnsi="SassoonPrimaryType" w:cs="Arial"/>
          <w:color w:val="00B050"/>
          <w:sz w:val="30"/>
          <w:szCs w:val="30"/>
        </w:rPr>
        <w:t xml:space="preserve">keep a record of what you see on the way. Select a different topic </w:t>
      </w:r>
      <w:r w:rsidR="00FA1142" w:rsidRPr="00951E2B">
        <w:rPr>
          <w:rFonts w:ascii="SassoonPrimaryType" w:hAnsi="SassoonPrimaryType" w:cs="Arial"/>
          <w:color w:val="00B050"/>
          <w:sz w:val="30"/>
          <w:szCs w:val="30"/>
        </w:rPr>
        <w:t>each tim</w:t>
      </w:r>
      <w:r w:rsidR="00AA02D3" w:rsidRPr="00951E2B">
        <w:rPr>
          <w:rFonts w:ascii="SassoonPrimaryType" w:hAnsi="SassoonPrimaryType" w:cs="Arial"/>
          <w:color w:val="00B050"/>
          <w:sz w:val="30"/>
          <w:szCs w:val="30"/>
        </w:rPr>
        <w:t>e</w:t>
      </w:r>
      <w:r w:rsidR="00FA1142" w:rsidRPr="00951E2B">
        <w:rPr>
          <w:rFonts w:ascii="SassoonPrimaryType" w:hAnsi="SassoonPrimaryType" w:cs="Arial"/>
          <w:color w:val="00B050"/>
          <w:sz w:val="30"/>
          <w:szCs w:val="30"/>
        </w:rPr>
        <w:t xml:space="preserve"> for example</w:t>
      </w:r>
      <w:r w:rsidR="007C2F84" w:rsidRPr="00951E2B">
        <w:rPr>
          <w:rFonts w:ascii="SassoonPrimaryType" w:hAnsi="SassoonPrimaryType" w:cs="Arial"/>
          <w:color w:val="00B050"/>
          <w:sz w:val="30"/>
          <w:szCs w:val="30"/>
        </w:rPr>
        <w:t xml:space="preserve"> -</w:t>
      </w:r>
      <w:r w:rsidR="00AA02D3" w:rsidRPr="00951E2B">
        <w:rPr>
          <w:rFonts w:ascii="SassoonPrimaryType" w:hAnsi="SassoonPrimaryType" w:cs="Arial"/>
          <w:color w:val="00B050"/>
          <w:sz w:val="30"/>
          <w:szCs w:val="30"/>
        </w:rPr>
        <w:t xml:space="preserve"> </w:t>
      </w:r>
      <w:r w:rsidR="007C2F84" w:rsidRPr="00951E2B">
        <w:rPr>
          <w:rFonts w:ascii="SassoonPrimaryType" w:hAnsi="SassoonPrimaryType" w:cs="Arial"/>
          <w:color w:val="00B050"/>
          <w:sz w:val="30"/>
          <w:szCs w:val="30"/>
        </w:rPr>
        <w:t>D</w:t>
      </w:r>
      <w:r w:rsidR="00FA1142" w:rsidRPr="00951E2B">
        <w:rPr>
          <w:rFonts w:ascii="SassoonPrimaryType" w:hAnsi="SassoonPrimaryType" w:cs="Arial"/>
          <w:color w:val="00B050"/>
          <w:sz w:val="30"/>
          <w:szCs w:val="30"/>
        </w:rPr>
        <w:t>ay 1</w:t>
      </w:r>
      <w:r w:rsidR="007C2F84" w:rsidRPr="00951E2B">
        <w:rPr>
          <w:rFonts w:ascii="SassoonPrimaryType" w:hAnsi="SassoonPrimaryType" w:cs="Arial"/>
          <w:color w:val="00B050"/>
          <w:sz w:val="30"/>
          <w:szCs w:val="30"/>
        </w:rPr>
        <w:t xml:space="preserve"> -</w:t>
      </w:r>
      <w:r w:rsidR="00FA1142" w:rsidRPr="00951E2B">
        <w:rPr>
          <w:rFonts w:ascii="SassoonPrimaryType" w:hAnsi="SassoonPrimaryType" w:cs="Arial"/>
          <w:color w:val="00B050"/>
          <w:sz w:val="30"/>
          <w:szCs w:val="30"/>
        </w:rPr>
        <w:t xml:space="preserve"> How many red objects can we see</w:t>
      </w:r>
      <w:r w:rsidR="007C2F84" w:rsidRPr="00951E2B">
        <w:rPr>
          <w:rFonts w:ascii="SassoonPrimaryType" w:hAnsi="SassoonPrimaryType" w:cs="Arial"/>
          <w:color w:val="00B050"/>
          <w:sz w:val="30"/>
          <w:szCs w:val="30"/>
        </w:rPr>
        <w:t xml:space="preserve"> -</w:t>
      </w:r>
      <w:r w:rsidR="00AA02D3" w:rsidRPr="00951E2B">
        <w:rPr>
          <w:rFonts w:ascii="SassoonPrimaryType" w:hAnsi="SassoonPrimaryType" w:cs="Arial"/>
          <w:color w:val="00B050"/>
          <w:sz w:val="30"/>
          <w:szCs w:val="30"/>
        </w:rPr>
        <w:t xml:space="preserve"> </w:t>
      </w:r>
      <w:r w:rsidR="007C2F84" w:rsidRPr="00951E2B">
        <w:rPr>
          <w:rFonts w:ascii="SassoonPrimaryType" w:hAnsi="SassoonPrimaryType" w:cs="Arial"/>
          <w:color w:val="00B050"/>
          <w:sz w:val="30"/>
          <w:szCs w:val="30"/>
        </w:rPr>
        <w:t>D</w:t>
      </w:r>
      <w:r w:rsidR="00AA02D3" w:rsidRPr="00951E2B">
        <w:rPr>
          <w:rFonts w:ascii="SassoonPrimaryType" w:hAnsi="SassoonPrimaryType" w:cs="Arial"/>
          <w:color w:val="00B050"/>
          <w:sz w:val="30"/>
          <w:szCs w:val="30"/>
        </w:rPr>
        <w:t>ay</w:t>
      </w:r>
      <w:r w:rsidR="00FA1142" w:rsidRPr="00951E2B">
        <w:rPr>
          <w:rFonts w:ascii="SassoonPrimaryType" w:hAnsi="SassoonPrimaryType" w:cs="Arial"/>
          <w:color w:val="00B050"/>
          <w:sz w:val="30"/>
          <w:szCs w:val="30"/>
        </w:rPr>
        <w:t xml:space="preserve"> 2</w:t>
      </w:r>
      <w:r w:rsidR="007C2F84" w:rsidRPr="00951E2B">
        <w:rPr>
          <w:rFonts w:ascii="SassoonPrimaryType" w:hAnsi="SassoonPrimaryType" w:cs="Arial"/>
          <w:color w:val="00B050"/>
          <w:sz w:val="30"/>
          <w:szCs w:val="30"/>
        </w:rPr>
        <w:t xml:space="preserve"> -</w:t>
      </w:r>
      <w:r w:rsidR="00FA1142" w:rsidRPr="00951E2B">
        <w:rPr>
          <w:rFonts w:ascii="SassoonPrimaryType" w:hAnsi="SassoonPrimaryType" w:cs="Arial"/>
          <w:color w:val="00B050"/>
          <w:sz w:val="30"/>
          <w:szCs w:val="30"/>
        </w:rPr>
        <w:t xml:space="preserve"> </w:t>
      </w:r>
      <w:r w:rsidR="00EB26E1" w:rsidRPr="00951E2B">
        <w:rPr>
          <w:rFonts w:ascii="SassoonPrimaryType" w:hAnsi="SassoonPrimaryType" w:cs="Arial"/>
          <w:color w:val="00B050"/>
          <w:sz w:val="30"/>
          <w:szCs w:val="30"/>
        </w:rPr>
        <w:t>W</w:t>
      </w:r>
      <w:r w:rsidR="00FA1142" w:rsidRPr="00951E2B">
        <w:rPr>
          <w:rFonts w:ascii="SassoonPrimaryType" w:hAnsi="SassoonPrimaryType" w:cs="Arial"/>
          <w:color w:val="00B050"/>
          <w:sz w:val="30"/>
          <w:szCs w:val="30"/>
        </w:rPr>
        <w:t>hat different types of vehicles did we observe?</w:t>
      </w:r>
    </w:p>
    <w:p w14:paraId="5C64AD7B" w14:textId="77777777" w:rsidR="005C2C9D" w:rsidRPr="00951E2B" w:rsidRDefault="005C2C9D" w:rsidP="00951E2B">
      <w:pPr>
        <w:pStyle w:val="ListParagraph"/>
        <w:numPr>
          <w:ilvl w:val="0"/>
          <w:numId w:val="2"/>
        </w:numPr>
        <w:jc w:val="both"/>
        <w:rPr>
          <w:rFonts w:ascii="SassoonPrimaryType" w:hAnsi="SassoonPrimaryType" w:cs="Arial"/>
          <w:color w:val="00B050"/>
          <w:sz w:val="30"/>
          <w:szCs w:val="30"/>
        </w:rPr>
      </w:pPr>
      <w:r w:rsidRPr="00951E2B">
        <w:rPr>
          <w:rFonts w:ascii="SassoonPrimaryType" w:hAnsi="SassoonPrimaryType" w:cs="Arial"/>
          <w:color w:val="00B050"/>
          <w:sz w:val="30"/>
          <w:szCs w:val="30"/>
        </w:rPr>
        <w:t>Play 1 – 10 on the way to school, or on another journey</w:t>
      </w:r>
      <w:r w:rsidR="0030474A" w:rsidRPr="00951E2B">
        <w:rPr>
          <w:rFonts w:ascii="SassoonPrimaryType" w:hAnsi="SassoonPrimaryType" w:cs="Arial"/>
          <w:color w:val="00B050"/>
          <w:sz w:val="30"/>
          <w:szCs w:val="30"/>
        </w:rPr>
        <w:t>,</w:t>
      </w:r>
      <w:r w:rsidR="007C2F84" w:rsidRPr="00951E2B">
        <w:rPr>
          <w:rFonts w:ascii="SassoonPrimaryType" w:hAnsi="SassoonPrimaryType" w:cs="Arial"/>
          <w:color w:val="00B050"/>
          <w:sz w:val="30"/>
          <w:szCs w:val="30"/>
        </w:rPr>
        <w:t xml:space="preserve"> </w:t>
      </w:r>
      <w:r w:rsidR="0030474A" w:rsidRPr="00951E2B">
        <w:rPr>
          <w:rFonts w:ascii="SassoonPrimaryType" w:hAnsi="SassoonPrimaryType" w:cs="Arial"/>
          <w:color w:val="00B050"/>
          <w:sz w:val="30"/>
          <w:szCs w:val="30"/>
        </w:rPr>
        <w:t xml:space="preserve">(1 </w:t>
      </w:r>
      <w:r w:rsidRPr="00951E2B">
        <w:rPr>
          <w:rFonts w:ascii="SassoonPrimaryType" w:hAnsi="SassoonPrimaryType" w:cs="Arial"/>
          <w:color w:val="00B050"/>
          <w:sz w:val="30"/>
          <w:szCs w:val="30"/>
        </w:rPr>
        <w:t>Street sign</w:t>
      </w:r>
      <w:r w:rsidR="0030474A" w:rsidRPr="00951E2B">
        <w:rPr>
          <w:rFonts w:ascii="SassoonPrimaryType" w:hAnsi="SassoonPrimaryType" w:cs="Arial"/>
          <w:color w:val="00B050"/>
          <w:sz w:val="30"/>
          <w:szCs w:val="30"/>
        </w:rPr>
        <w:t>s</w:t>
      </w:r>
      <w:r w:rsidRPr="00951E2B">
        <w:rPr>
          <w:rFonts w:ascii="SassoonPrimaryType" w:hAnsi="SassoonPrimaryType" w:cs="Arial"/>
          <w:color w:val="00B050"/>
          <w:sz w:val="30"/>
          <w:szCs w:val="30"/>
        </w:rPr>
        <w:t>, 2 red cars</w:t>
      </w:r>
      <w:r w:rsidR="0030474A" w:rsidRPr="00951E2B">
        <w:rPr>
          <w:rFonts w:ascii="SassoonPrimaryType" w:hAnsi="SassoonPrimaryType" w:cs="Arial"/>
          <w:color w:val="00B050"/>
          <w:sz w:val="30"/>
          <w:szCs w:val="30"/>
        </w:rPr>
        <w:t>,</w:t>
      </w:r>
      <w:r w:rsidRPr="00951E2B">
        <w:rPr>
          <w:rFonts w:ascii="SassoonPrimaryType" w:hAnsi="SassoonPrimaryType" w:cs="Arial"/>
          <w:color w:val="00B050"/>
          <w:sz w:val="30"/>
          <w:szCs w:val="30"/>
        </w:rPr>
        <w:t xml:space="preserve"> 3 mummies with buggies etc).</w:t>
      </w:r>
    </w:p>
    <w:p w14:paraId="1D6025A5" w14:textId="77777777" w:rsidR="005C2C9D" w:rsidRPr="00951E2B" w:rsidRDefault="005C2C9D"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Play I spy on the way to school. What a way to investigate the features of places!</w:t>
      </w:r>
      <w:r w:rsidR="007C2F84" w:rsidRPr="00951E2B">
        <w:rPr>
          <w:rFonts w:ascii="SassoonPrimaryType" w:hAnsi="SassoonPrimaryType" w:cs="Arial"/>
          <w:color w:val="00B050"/>
          <w:sz w:val="30"/>
          <w:szCs w:val="30"/>
        </w:rPr>
        <w:t xml:space="preserve">  </w:t>
      </w:r>
      <w:r w:rsidRPr="00951E2B">
        <w:rPr>
          <w:rFonts w:ascii="SassoonPrimaryType" w:hAnsi="SassoonPrimaryType" w:cs="Arial"/>
          <w:color w:val="00B050"/>
          <w:sz w:val="30"/>
          <w:szCs w:val="30"/>
        </w:rPr>
        <w:t>A for Archway, B for Bus etc.</w:t>
      </w:r>
    </w:p>
    <w:p w14:paraId="31298D13" w14:textId="36FF770E" w:rsidR="00BC00E9" w:rsidRPr="00951E2B" w:rsidRDefault="00F256EF"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Point out the range of maps that we can use to help us unravel the mystery of places. Be map collectors in places that you visit that give out free maps, shopping centres, country parks, museums etc</w:t>
      </w:r>
      <w:r w:rsidR="00BC00E9" w:rsidRPr="00951E2B">
        <w:rPr>
          <w:rFonts w:ascii="SassoonPrimaryType" w:hAnsi="SassoonPrimaryType" w:cs="Arial"/>
          <w:color w:val="00B050"/>
          <w:sz w:val="30"/>
          <w:szCs w:val="30"/>
        </w:rPr>
        <w:t>. Read and explore them with your children.</w:t>
      </w:r>
    </w:p>
    <w:p w14:paraId="2215CE5F" w14:textId="77777777" w:rsidR="00BC00E9" w:rsidRPr="00951E2B" w:rsidRDefault="0030474A"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Let children plan the</w:t>
      </w:r>
      <w:r w:rsidR="004B2A8F" w:rsidRPr="00951E2B">
        <w:rPr>
          <w:rFonts w:ascii="SassoonPrimaryType" w:hAnsi="SassoonPrimaryType" w:cs="Arial"/>
          <w:color w:val="00B050"/>
          <w:sz w:val="30"/>
          <w:szCs w:val="30"/>
        </w:rPr>
        <w:t xml:space="preserve"> route they want to follow</w:t>
      </w:r>
      <w:r w:rsidRPr="00951E2B">
        <w:rPr>
          <w:rFonts w:ascii="SassoonPrimaryType" w:hAnsi="SassoonPrimaryType" w:cs="Arial"/>
          <w:color w:val="00B050"/>
          <w:sz w:val="30"/>
          <w:szCs w:val="30"/>
        </w:rPr>
        <w:t xml:space="preserve"> to school.</w:t>
      </w:r>
    </w:p>
    <w:p w14:paraId="399ADC64" w14:textId="77777777" w:rsidR="0030474A" w:rsidRPr="00951E2B" w:rsidRDefault="0030474A"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Let older children investigate route maps and help them to plan the route places that you visit. If you use public transport talk about types of transport - where they might be going.</w:t>
      </w:r>
    </w:p>
    <w:p w14:paraId="0505C5EB" w14:textId="01871E92" w:rsidR="0030474A" w:rsidRPr="00951E2B" w:rsidRDefault="0030474A"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 xml:space="preserve">Play with </w:t>
      </w:r>
      <w:r w:rsidR="00951E2B" w:rsidRPr="00951E2B">
        <w:rPr>
          <w:rFonts w:ascii="SassoonPrimaryType" w:hAnsi="SassoonPrimaryType" w:cs="Arial"/>
          <w:color w:val="00B050"/>
          <w:sz w:val="30"/>
          <w:szCs w:val="30"/>
        </w:rPr>
        <w:t>y</w:t>
      </w:r>
      <w:r w:rsidRPr="00951E2B">
        <w:rPr>
          <w:rFonts w:ascii="SassoonPrimaryType" w:hAnsi="SassoonPrimaryType" w:cs="Arial"/>
          <w:color w:val="00B050"/>
          <w:sz w:val="30"/>
          <w:szCs w:val="30"/>
        </w:rPr>
        <w:t>our child with their small world layouts – farm sets, train sets, dolls houses etc – talk about the layouts and rooms etc – what belongs where – where the tractors go etc.</w:t>
      </w:r>
    </w:p>
    <w:p w14:paraId="058A762C" w14:textId="38B793A6" w:rsidR="000A6E53" w:rsidRPr="00951E2B" w:rsidRDefault="00AA02D3"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 xml:space="preserve">Board games, many of </w:t>
      </w:r>
      <w:r w:rsidR="007C2F84" w:rsidRPr="00951E2B">
        <w:rPr>
          <w:rFonts w:ascii="SassoonPrimaryType" w:hAnsi="SassoonPrimaryType" w:cs="Arial"/>
          <w:color w:val="00B050"/>
          <w:sz w:val="30"/>
          <w:szCs w:val="30"/>
        </w:rPr>
        <w:t>which</w:t>
      </w:r>
      <w:r w:rsidRPr="00951E2B">
        <w:rPr>
          <w:rFonts w:ascii="SassoonPrimaryType" w:hAnsi="SassoonPrimaryType" w:cs="Arial"/>
          <w:color w:val="00B050"/>
          <w:sz w:val="30"/>
          <w:szCs w:val="30"/>
        </w:rPr>
        <w:t xml:space="preserve"> have a geographical context, with them, Snakes and Ladders – maze games</w:t>
      </w:r>
    </w:p>
    <w:p w14:paraId="2BE42617" w14:textId="77777777" w:rsidR="000A6E53" w:rsidRPr="00951E2B" w:rsidRDefault="000A6E53"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Join the public Library with your child – go regularly – choose exiting books about people and places – sometimes you can meet the author and listen to them tell stories.</w:t>
      </w:r>
    </w:p>
    <w:p w14:paraId="6A960B5B" w14:textId="77777777" w:rsidR="00A661BB" w:rsidRPr="00951E2B" w:rsidRDefault="000A6E53"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Go to the art gallery to really look at paintings o</w:t>
      </w:r>
      <w:r w:rsidR="000510FE" w:rsidRPr="00951E2B">
        <w:rPr>
          <w:rFonts w:ascii="SassoonPrimaryType" w:hAnsi="SassoonPrimaryType" w:cs="Arial"/>
          <w:color w:val="00B050"/>
          <w:sz w:val="30"/>
          <w:szCs w:val="30"/>
        </w:rPr>
        <w:t>f</w:t>
      </w:r>
      <w:r w:rsidRPr="00951E2B">
        <w:rPr>
          <w:rFonts w:ascii="SassoonPrimaryType" w:hAnsi="SassoonPrimaryType" w:cs="Arial"/>
          <w:color w:val="00B050"/>
          <w:sz w:val="30"/>
          <w:szCs w:val="30"/>
        </w:rPr>
        <w:t xml:space="preserve"> places, people and environments such as the work of Lowry and of Monet. The work of contemporary painters.</w:t>
      </w:r>
    </w:p>
    <w:p w14:paraId="193E9B72" w14:textId="77777777" w:rsidR="00A661BB"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Sculpt local features with play dough, plasticine or modelling clay etc.</w:t>
      </w:r>
    </w:p>
    <w:p w14:paraId="11DE21C9" w14:textId="77777777" w:rsidR="000A6E53"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lastRenderedPageBreak/>
        <w:t>Collect postcards and calendar pictures of places – make a</w:t>
      </w:r>
      <w:r w:rsidR="000A6E53" w:rsidRPr="00951E2B">
        <w:rPr>
          <w:rFonts w:ascii="SassoonPrimaryType" w:hAnsi="SassoonPrimaryType" w:cs="Arial"/>
          <w:color w:val="00B050"/>
          <w:sz w:val="30"/>
          <w:szCs w:val="30"/>
        </w:rPr>
        <w:t xml:space="preserve"> </w:t>
      </w:r>
      <w:proofErr w:type="gramStart"/>
      <w:r w:rsidRPr="00951E2B">
        <w:rPr>
          <w:rFonts w:ascii="SassoonPrimaryType" w:hAnsi="SassoonPrimaryType" w:cs="Arial"/>
          <w:color w:val="00B050"/>
          <w:sz w:val="30"/>
          <w:szCs w:val="30"/>
        </w:rPr>
        <w:t>place  picture</w:t>
      </w:r>
      <w:proofErr w:type="gramEnd"/>
      <w:r w:rsidRPr="00951E2B">
        <w:rPr>
          <w:rFonts w:ascii="SassoonPrimaryType" w:hAnsi="SassoonPrimaryType" w:cs="Arial"/>
          <w:color w:val="00B050"/>
          <w:sz w:val="30"/>
          <w:szCs w:val="30"/>
        </w:rPr>
        <w:t xml:space="preserve"> scrapbook.</w:t>
      </w:r>
    </w:p>
    <w:p w14:paraId="11C2C66F" w14:textId="77777777" w:rsidR="00A661BB"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Take pictures of the view from your back window once each month at the end of the year can we order them together? How has the view changed through the months/seasons?</w:t>
      </w:r>
    </w:p>
    <w:p w14:paraId="78433C74" w14:textId="77777777" w:rsidR="00A661BB"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When on holidays, help y</w:t>
      </w:r>
      <w:r w:rsidR="00BA0CAE" w:rsidRPr="00951E2B">
        <w:rPr>
          <w:rFonts w:ascii="SassoonPrimaryType" w:hAnsi="SassoonPrimaryType" w:cs="Arial"/>
          <w:color w:val="00B050"/>
          <w:sz w:val="30"/>
          <w:szCs w:val="30"/>
        </w:rPr>
        <w:t>o</w:t>
      </w:r>
      <w:r w:rsidRPr="00951E2B">
        <w:rPr>
          <w:rFonts w:ascii="SassoonPrimaryType" w:hAnsi="SassoonPrimaryType" w:cs="Arial"/>
          <w:color w:val="00B050"/>
          <w:sz w:val="30"/>
          <w:szCs w:val="30"/>
        </w:rPr>
        <w:t>ur child to make holiday diaries – artefacts, drawings, postcards and tickets etc.</w:t>
      </w:r>
    </w:p>
    <w:p w14:paraId="46732DD2" w14:textId="77777777" w:rsidR="00A661BB"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Talk about places in films that you watch together – Jungle Book, Lion King, Over the Hedge, Ben Ten, Happ</w:t>
      </w:r>
      <w:r w:rsidR="00BA0CAE" w:rsidRPr="00951E2B">
        <w:rPr>
          <w:rFonts w:ascii="SassoonPrimaryType" w:hAnsi="SassoonPrimaryType" w:cs="Arial"/>
          <w:color w:val="00B050"/>
          <w:sz w:val="30"/>
          <w:szCs w:val="30"/>
        </w:rPr>
        <w:t xml:space="preserve">y </w:t>
      </w:r>
      <w:r w:rsidRPr="00951E2B">
        <w:rPr>
          <w:rFonts w:ascii="SassoonPrimaryType" w:hAnsi="SassoonPrimaryType" w:cs="Arial"/>
          <w:color w:val="00B050"/>
          <w:sz w:val="30"/>
          <w:szCs w:val="30"/>
        </w:rPr>
        <w:t>Feet and Ice Age 3 etc.</w:t>
      </w:r>
    </w:p>
    <w:p w14:paraId="4BB1988C" w14:textId="77777777" w:rsidR="00A661BB"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Hunt for different signs, signals and logos while out on shopping trips.</w:t>
      </w:r>
      <w:r w:rsidR="00BA0CAE" w:rsidRPr="00951E2B">
        <w:rPr>
          <w:rFonts w:ascii="SassoonPrimaryType" w:hAnsi="SassoonPrimaryType" w:cs="Arial"/>
          <w:color w:val="00B050"/>
          <w:sz w:val="30"/>
          <w:szCs w:val="30"/>
        </w:rPr>
        <w:t xml:space="preserve"> </w:t>
      </w:r>
      <w:r w:rsidRPr="00951E2B">
        <w:rPr>
          <w:rFonts w:ascii="SassoonPrimaryType" w:hAnsi="SassoonPrimaryType" w:cs="Arial"/>
          <w:color w:val="00B050"/>
          <w:sz w:val="30"/>
          <w:szCs w:val="30"/>
        </w:rPr>
        <w:t>What do they mean? – Which shops are they outside of?</w:t>
      </w:r>
    </w:p>
    <w:p w14:paraId="773602BB" w14:textId="77777777" w:rsidR="00A661BB" w:rsidRPr="00951E2B" w:rsidRDefault="00A661B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Look at the food items that you are purchasing – note where</w:t>
      </w:r>
      <w:r w:rsidR="00BA0CAE" w:rsidRPr="00951E2B">
        <w:rPr>
          <w:rFonts w:ascii="SassoonPrimaryType" w:hAnsi="SassoonPrimaryType" w:cs="Arial"/>
          <w:color w:val="00B050"/>
          <w:sz w:val="30"/>
          <w:szCs w:val="30"/>
        </w:rPr>
        <w:t xml:space="preserve"> </w:t>
      </w:r>
      <w:r w:rsidRPr="00951E2B">
        <w:rPr>
          <w:rFonts w:ascii="SassoonPrimaryType" w:hAnsi="SassoonPrimaryType" w:cs="Arial"/>
          <w:color w:val="00B050"/>
          <w:sz w:val="30"/>
          <w:szCs w:val="30"/>
        </w:rPr>
        <w:t>they c</w:t>
      </w:r>
      <w:r w:rsidR="00BA0CAE" w:rsidRPr="00951E2B">
        <w:rPr>
          <w:rFonts w:ascii="SassoonPrimaryType" w:hAnsi="SassoonPrimaryType" w:cs="Arial"/>
          <w:color w:val="00B050"/>
          <w:sz w:val="30"/>
          <w:szCs w:val="30"/>
        </w:rPr>
        <w:t>ome from</w:t>
      </w:r>
      <w:r w:rsidR="00C63DCC" w:rsidRPr="00951E2B">
        <w:rPr>
          <w:rFonts w:ascii="SassoonPrimaryType" w:hAnsi="SassoonPrimaryType" w:cs="Arial"/>
          <w:color w:val="00B050"/>
          <w:sz w:val="30"/>
          <w:szCs w:val="30"/>
        </w:rPr>
        <w:t xml:space="preserve"> -</w:t>
      </w:r>
      <w:r w:rsidR="00BA0CAE" w:rsidRPr="00951E2B">
        <w:rPr>
          <w:rFonts w:ascii="SassoonPrimaryType" w:hAnsi="SassoonPrimaryType" w:cs="Arial"/>
          <w:color w:val="00B050"/>
          <w:sz w:val="30"/>
          <w:szCs w:val="30"/>
        </w:rPr>
        <w:t xml:space="preserve"> </w:t>
      </w:r>
      <w:r w:rsidR="00DB6C02" w:rsidRPr="00951E2B">
        <w:rPr>
          <w:rFonts w:ascii="SassoonPrimaryType" w:hAnsi="SassoonPrimaryType" w:cs="Arial"/>
          <w:color w:val="00B050"/>
          <w:sz w:val="30"/>
          <w:szCs w:val="30"/>
        </w:rPr>
        <w:t>look for the countries together in an atlas at home, or on internet maps.</w:t>
      </w:r>
    </w:p>
    <w:p w14:paraId="6E13B1E6" w14:textId="77777777" w:rsidR="00DB6C02" w:rsidRPr="00951E2B" w:rsidRDefault="00DB6C02"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Look at the labels in clothes items – where are the items made?</w:t>
      </w:r>
    </w:p>
    <w:p w14:paraId="049CA90A" w14:textId="77777777" w:rsidR="00DB6C02" w:rsidRPr="00951E2B" w:rsidRDefault="00DB6C02"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On route talk about the landscapes you travel through. Be car plate and lorry spotters – company and where they come from in the UK or abroad.</w:t>
      </w:r>
    </w:p>
    <w:p w14:paraId="090D8814" w14:textId="77777777" w:rsidR="00DB6C02" w:rsidRPr="00951E2B" w:rsidRDefault="00DB6C02"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When at relatives such as grandparents go for a short walk – talk about how the area is similar and different to the area that</w:t>
      </w:r>
      <w:r w:rsidR="0040541E" w:rsidRPr="00951E2B">
        <w:rPr>
          <w:rFonts w:ascii="SassoonPrimaryType" w:hAnsi="SassoonPrimaryType" w:cs="Arial"/>
          <w:color w:val="00B050"/>
          <w:sz w:val="30"/>
          <w:szCs w:val="30"/>
        </w:rPr>
        <w:t xml:space="preserve"> your</w:t>
      </w:r>
      <w:r w:rsidR="00BD06DB" w:rsidRPr="00951E2B">
        <w:rPr>
          <w:rFonts w:ascii="SassoonPrimaryType" w:hAnsi="SassoonPrimaryType" w:cs="Arial"/>
          <w:color w:val="00B050"/>
          <w:sz w:val="30"/>
          <w:szCs w:val="30"/>
        </w:rPr>
        <w:t xml:space="preserve"> home is in. Getting your child to begin to observe similarities and differences between places.</w:t>
      </w:r>
    </w:p>
    <w:p w14:paraId="672A1784" w14:textId="77777777" w:rsidR="00BD06DB" w:rsidRPr="00951E2B" w:rsidRDefault="00BD06D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Go for a walk in a local wood or forest – at different times of the year – spring time or autumn (leaf kicking time).</w:t>
      </w:r>
    </w:p>
    <w:p w14:paraId="23ACB898" w14:textId="33288140" w:rsidR="00B758B5" w:rsidRPr="00951E2B" w:rsidRDefault="00BD06DB"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Seasonality is a very important pattern in their lives.</w:t>
      </w:r>
    </w:p>
    <w:p w14:paraId="343268F3" w14:textId="77777777" w:rsidR="00B758B5" w:rsidRPr="00951E2B" w:rsidRDefault="00B758B5"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Watch the weather forecast – even better listen to different radio channels forecasts. Did they get it right? Watch items on dramatic world weather events.</w:t>
      </w:r>
    </w:p>
    <w:p w14:paraId="0CF101EE" w14:textId="77777777" w:rsidR="00B758B5" w:rsidRPr="00951E2B" w:rsidRDefault="00B758B5"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Give your child a small patch of the garden to plant and tend – the magic of growing their own items.</w:t>
      </w:r>
    </w:p>
    <w:p w14:paraId="14E3BE29" w14:textId="77777777" w:rsidR="00B758B5" w:rsidRPr="00951E2B" w:rsidRDefault="00B758B5"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Be mini beast or habit</w:t>
      </w:r>
      <w:r w:rsidR="00D765C8" w:rsidRPr="00951E2B">
        <w:rPr>
          <w:rFonts w:ascii="SassoonPrimaryType" w:hAnsi="SassoonPrimaryType" w:cs="Arial"/>
          <w:color w:val="00B050"/>
          <w:sz w:val="30"/>
          <w:szCs w:val="30"/>
        </w:rPr>
        <w:t>at</w:t>
      </w:r>
      <w:r w:rsidRPr="00951E2B">
        <w:rPr>
          <w:rFonts w:ascii="SassoonPrimaryType" w:hAnsi="SassoonPrimaryType" w:cs="Arial"/>
          <w:color w:val="00B050"/>
          <w:sz w:val="30"/>
          <w:szCs w:val="30"/>
        </w:rPr>
        <w:t xml:space="preserve"> detectives in your back garden. Create your own garden eco tour. Star watch at night from a homemade den.</w:t>
      </w:r>
    </w:p>
    <w:p w14:paraId="0002F54D" w14:textId="77777777" w:rsidR="00B758B5" w:rsidRPr="00951E2B" w:rsidRDefault="00B758B5"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Collect stamps or coins from different countries – you can get cheap selection packs of stamps in many charity shops.</w:t>
      </w:r>
    </w:p>
    <w:p w14:paraId="0C894C9D" w14:textId="77777777" w:rsidR="00E034C3" w:rsidRPr="00951E2B" w:rsidRDefault="00E034C3" w:rsidP="00951E2B">
      <w:pPr>
        <w:pStyle w:val="ListParagraph"/>
        <w:numPr>
          <w:ilvl w:val="0"/>
          <w:numId w:val="2"/>
        </w:num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Talk about topic issues highlighted by news programmes such as News Round.</w:t>
      </w:r>
    </w:p>
    <w:p w14:paraId="0A4CDB03" w14:textId="77777777" w:rsidR="00E034C3" w:rsidRPr="00951E2B" w:rsidRDefault="00E034C3" w:rsidP="00951E2B">
      <w:pPr>
        <w:spacing w:line="240" w:lineRule="auto"/>
        <w:jc w:val="both"/>
        <w:rPr>
          <w:rFonts w:ascii="SassoonPrimaryType" w:hAnsi="SassoonPrimaryType" w:cs="Arial"/>
          <w:color w:val="00B050"/>
          <w:sz w:val="30"/>
          <w:szCs w:val="30"/>
        </w:rPr>
      </w:pPr>
    </w:p>
    <w:p w14:paraId="1BD8364B" w14:textId="00E9FAE6" w:rsidR="00E034C3" w:rsidRPr="00951E2B" w:rsidRDefault="00E034C3" w:rsidP="00951E2B">
      <w:p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lastRenderedPageBreak/>
        <w:t>The list is endless – You will have many ideas of your own. In a nutshell you can help your children learn by offering them ex</w:t>
      </w:r>
      <w:r w:rsidR="00D85EA8" w:rsidRPr="00951E2B">
        <w:rPr>
          <w:rFonts w:ascii="SassoonPrimaryType" w:hAnsi="SassoonPrimaryType" w:cs="Arial"/>
          <w:color w:val="00B050"/>
          <w:sz w:val="30"/>
          <w:szCs w:val="30"/>
        </w:rPr>
        <w:t>c</w:t>
      </w:r>
      <w:r w:rsidRPr="00951E2B">
        <w:rPr>
          <w:rFonts w:ascii="SassoonPrimaryType" w:hAnsi="SassoonPrimaryType" w:cs="Arial"/>
          <w:color w:val="00B050"/>
          <w:sz w:val="30"/>
          <w:szCs w:val="30"/>
        </w:rPr>
        <w:t>iting activities and by encouraging them to ask and try to answer questions about the world in which we live</w:t>
      </w:r>
      <w:r w:rsidR="00951E2B" w:rsidRPr="00951E2B">
        <w:rPr>
          <w:rFonts w:ascii="SassoonPrimaryType" w:hAnsi="SassoonPrimaryType" w:cs="Arial"/>
          <w:color w:val="00B050"/>
          <w:sz w:val="30"/>
          <w:szCs w:val="30"/>
        </w:rPr>
        <w:t>.</w:t>
      </w:r>
    </w:p>
    <w:p w14:paraId="50A7AE6A" w14:textId="77777777" w:rsidR="00E034C3" w:rsidRPr="00951E2B" w:rsidRDefault="00E034C3" w:rsidP="00951E2B">
      <w:pPr>
        <w:spacing w:line="240" w:lineRule="auto"/>
        <w:jc w:val="both"/>
        <w:rPr>
          <w:rFonts w:ascii="SassoonPrimaryType" w:hAnsi="SassoonPrimaryType" w:cs="Arial"/>
          <w:color w:val="00B050"/>
          <w:sz w:val="30"/>
          <w:szCs w:val="30"/>
        </w:rPr>
      </w:pPr>
    </w:p>
    <w:p w14:paraId="4BDB0A2C" w14:textId="77777777" w:rsidR="00E034C3" w:rsidRPr="00951E2B" w:rsidRDefault="00E034C3" w:rsidP="00951E2B">
      <w:pPr>
        <w:spacing w:line="240" w:lineRule="auto"/>
        <w:jc w:val="both"/>
        <w:rPr>
          <w:rFonts w:ascii="SassoonPrimaryType" w:hAnsi="SassoonPrimaryType" w:cs="Arial"/>
          <w:b/>
          <w:color w:val="00B050"/>
          <w:sz w:val="40"/>
          <w:szCs w:val="40"/>
        </w:rPr>
      </w:pPr>
      <w:r w:rsidRPr="00951E2B">
        <w:rPr>
          <w:rFonts w:ascii="SassoonPrimaryType" w:hAnsi="SassoonPrimaryType" w:cs="Arial"/>
          <w:b/>
          <w:color w:val="00B050"/>
          <w:sz w:val="40"/>
          <w:szCs w:val="40"/>
        </w:rPr>
        <w:t>And I Say to Myself What a Wonderful World!</w:t>
      </w:r>
    </w:p>
    <w:p w14:paraId="2D2228E1" w14:textId="77777777" w:rsidR="00E034C3" w:rsidRPr="00951E2B" w:rsidRDefault="00E034C3" w:rsidP="00951E2B">
      <w:pPr>
        <w:spacing w:line="240" w:lineRule="auto"/>
        <w:jc w:val="both"/>
        <w:rPr>
          <w:rFonts w:ascii="SassoonPrimaryType" w:hAnsi="SassoonPrimaryType" w:cs="Arial"/>
          <w:color w:val="00B050"/>
          <w:sz w:val="30"/>
          <w:szCs w:val="30"/>
        </w:rPr>
      </w:pPr>
    </w:p>
    <w:p w14:paraId="128712FD" w14:textId="77777777" w:rsidR="00E034C3" w:rsidRPr="00951E2B" w:rsidRDefault="00E034C3" w:rsidP="00951E2B">
      <w:pPr>
        <w:spacing w:line="240" w:lineRule="auto"/>
        <w:jc w:val="both"/>
        <w:rPr>
          <w:rFonts w:ascii="SassoonPrimaryType" w:hAnsi="SassoonPrimaryType" w:cs="Arial"/>
          <w:color w:val="00B050"/>
          <w:sz w:val="30"/>
          <w:szCs w:val="30"/>
        </w:rPr>
      </w:pPr>
    </w:p>
    <w:p w14:paraId="62F01FD1" w14:textId="77777777" w:rsidR="00E034C3" w:rsidRPr="00951E2B" w:rsidRDefault="00E034C3" w:rsidP="00951E2B">
      <w:pPr>
        <w:spacing w:line="240" w:lineRule="auto"/>
        <w:jc w:val="both"/>
        <w:rPr>
          <w:rFonts w:ascii="SassoonPrimaryType" w:hAnsi="SassoonPrimaryType" w:cs="Arial"/>
          <w:color w:val="00B050"/>
          <w:sz w:val="30"/>
          <w:szCs w:val="30"/>
        </w:rPr>
      </w:pPr>
    </w:p>
    <w:p w14:paraId="31017FB3" w14:textId="77777777" w:rsidR="00E034C3" w:rsidRPr="00951E2B" w:rsidRDefault="00E034C3" w:rsidP="00951E2B">
      <w:pPr>
        <w:spacing w:line="240" w:lineRule="auto"/>
        <w:jc w:val="both"/>
        <w:rPr>
          <w:rFonts w:ascii="SassoonPrimaryType" w:hAnsi="SassoonPrimaryType" w:cs="Arial"/>
          <w:color w:val="00B050"/>
          <w:sz w:val="30"/>
          <w:szCs w:val="30"/>
        </w:rPr>
      </w:pPr>
    </w:p>
    <w:p w14:paraId="218CC9A6" w14:textId="77777777" w:rsidR="00B758B5" w:rsidRPr="00951E2B" w:rsidRDefault="00B758B5" w:rsidP="00951E2B">
      <w:pPr>
        <w:spacing w:line="240" w:lineRule="auto"/>
        <w:jc w:val="both"/>
        <w:rPr>
          <w:rFonts w:ascii="SassoonPrimaryType" w:hAnsi="SassoonPrimaryType" w:cs="Arial"/>
          <w:color w:val="00B050"/>
          <w:sz w:val="30"/>
          <w:szCs w:val="30"/>
        </w:rPr>
      </w:pPr>
      <w:r w:rsidRPr="00951E2B">
        <w:rPr>
          <w:rFonts w:ascii="SassoonPrimaryType" w:hAnsi="SassoonPrimaryType" w:cs="Arial"/>
          <w:color w:val="00B050"/>
          <w:sz w:val="30"/>
          <w:szCs w:val="30"/>
        </w:rPr>
        <w:t xml:space="preserve"> </w:t>
      </w:r>
    </w:p>
    <w:p w14:paraId="3120B40E" w14:textId="77777777" w:rsidR="00B758B5" w:rsidRPr="00951E2B" w:rsidRDefault="00B758B5" w:rsidP="00B758B5">
      <w:pPr>
        <w:spacing w:line="240" w:lineRule="auto"/>
        <w:rPr>
          <w:rFonts w:ascii="SassoonPrimaryType" w:hAnsi="SassoonPrimaryType" w:cs="Arial"/>
          <w:color w:val="00B050"/>
          <w:sz w:val="30"/>
          <w:szCs w:val="30"/>
        </w:rPr>
      </w:pPr>
    </w:p>
    <w:p w14:paraId="4EA85341" w14:textId="77777777" w:rsidR="00A661BB" w:rsidRPr="00951E2B" w:rsidRDefault="00A661BB" w:rsidP="000A6E53">
      <w:pPr>
        <w:spacing w:line="240" w:lineRule="auto"/>
        <w:rPr>
          <w:rFonts w:ascii="SassoonPrimaryType" w:hAnsi="SassoonPrimaryType" w:cs="Arial"/>
          <w:color w:val="00B050"/>
          <w:sz w:val="32"/>
          <w:szCs w:val="32"/>
        </w:rPr>
      </w:pPr>
    </w:p>
    <w:p w14:paraId="2A8EBA1C" w14:textId="77777777" w:rsidR="003F4400" w:rsidRPr="00951E2B" w:rsidRDefault="003F4400" w:rsidP="00AA02D3">
      <w:pPr>
        <w:rPr>
          <w:rFonts w:ascii="SassoonPrimaryType" w:hAnsi="SassoonPrimaryType" w:cs="Arial"/>
          <w:color w:val="00B050"/>
          <w:sz w:val="32"/>
          <w:szCs w:val="32"/>
        </w:rPr>
      </w:pPr>
    </w:p>
    <w:sectPr w:rsidR="003F4400" w:rsidRPr="00951E2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C64D4" w14:textId="77777777" w:rsidR="00766AF8" w:rsidRDefault="00766AF8" w:rsidP="00766AF8">
      <w:pPr>
        <w:spacing w:after="0" w:line="240" w:lineRule="auto"/>
      </w:pPr>
      <w:r>
        <w:separator/>
      </w:r>
    </w:p>
  </w:endnote>
  <w:endnote w:type="continuationSeparator" w:id="0">
    <w:p w14:paraId="6F4F67D0" w14:textId="77777777" w:rsidR="00766AF8" w:rsidRDefault="00766AF8" w:rsidP="00766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 Primary">
    <w:altName w:val="Calibri"/>
    <w:panose1 w:val="00000000000000000000"/>
    <w:charset w:val="00"/>
    <w:family w:val="modern"/>
    <w:notTrueType/>
    <w:pitch w:val="variable"/>
    <w:sig w:usb0="A000002F" w:usb1="40000048" w:usb2="00000000" w:usb3="00000000" w:csb0="00000111" w:csb1="00000000"/>
  </w:font>
  <w:font w:name="SassoonPrimaryType">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CB035" w14:textId="77777777" w:rsidR="00766AF8" w:rsidRDefault="00766A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31E3F" w14:textId="77777777" w:rsidR="00766AF8" w:rsidRDefault="00766A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64DE4" w14:textId="77777777" w:rsidR="00766AF8" w:rsidRDefault="00766A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868150" w14:textId="77777777" w:rsidR="00766AF8" w:rsidRDefault="00766AF8" w:rsidP="00766AF8">
      <w:pPr>
        <w:spacing w:after="0" w:line="240" w:lineRule="auto"/>
      </w:pPr>
      <w:r>
        <w:separator/>
      </w:r>
    </w:p>
  </w:footnote>
  <w:footnote w:type="continuationSeparator" w:id="0">
    <w:p w14:paraId="5A13681B" w14:textId="77777777" w:rsidR="00766AF8" w:rsidRDefault="00766AF8" w:rsidP="00766A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82606" w14:textId="77777777" w:rsidR="00766AF8" w:rsidRDefault="00766A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F3923" w14:textId="77777777" w:rsidR="00766AF8" w:rsidRDefault="00766A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E5948" w14:textId="77777777" w:rsidR="00766AF8" w:rsidRDefault="00766A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D0CFB"/>
    <w:multiLevelType w:val="hybridMultilevel"/>
    <w:tmpl w:val="151ACB8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07396E"/>
    <w:multiLevelType w:val="hybridMultilevel"/>
    <w:tmpl w:val="568EF1B8"/>
    <w:lvl w:ilvl="0" w:tplc="C39A8B9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428"/>
    <w:rsid w:val="00042724"/>
    <w:rsid w:val="000510FE"/>
    <w:rsid w:val="000A6E53"/>
    <w:rsid w:val="000E232B"/>
    <w:rsid w:val="001502C4"/>
    <w:rsid w:val="0017141E"/>
    <w:rsid w:val="0030474A"/>
    <w:rsid w:val="003F4400"/>
    <w:rsid w:val="0040541E"/>
    <w:rsid w:val="00457B2B"/>
    <w:rsid w:val="004B2A8F"/>
    <w:rsid w:val="005038E1"/>
    <w:rsid w:val="0059725F"/>
    <w:rsid w:val="005B641F"/>
    <w:rsid w:val="005C2C9D"/>
    <w:rsid w:val="005D30F0"/>
    <w:rsid w:val="0067184C"/>
    <w:rsid w:val="00766AF8"/>
    <w:rsid w:val="007C2F84"/>
    <w:rsid w:val="00951E2B"/>
    <w:rsid w:val="00A56CD7"/>
    <w:rsid w:val="00A661BB"/>
    <w:rsid w:val="00AA02D3"/>
    <w:rsid w:val="00AA62F2"/>
    <w:rsid w:val="00B758B5"/>
    <w:rsid w:val="00B75F4B"/>
    <w:rsid w:val="00BA0CAE"/>
    <w:rsid w:val="00BC00E9"/>
    <w:rsid w:val="00BD06DB"/>
    <w:rsid w:val="00C36D6F"/>
    <w:rsid w:val="00C63DCC"/>
    <w:rsid w:val="00D405DD"/>
    <w:rsid w:val="00D765C8"/>
    <w:rsid w:val="00D85EA8"/>
    <w:rsid w:val="00DB6C02"/>
    <w:rsid w:val="00DE5428"/>
    <w:rsid w:val="00E034C3"/>
    <w:rsid w:val="00EB26E1"/>
    <w:rsid w:val="00EF5B31"/>
    <w:rsid w:val="00F256EF"/>
    <w:rsid w:val="00F71191"/>
    <w:rsid w:val="00FA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5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C9D"/>
    <w:pPr>
      <w:ind w:left="720"/>
      <w:contextualSpacing/>
    </w:pPr>
  </w:style>
  <w:style w:type="paragraph" w:styleId="Header">
    <w:name w:val="header"/>
    <w:basedOn w:val="Normal"/>
    <w:link w:val="HeaderChar"/>
    <w:uiPriority w:val="99"/>
    <w:unhideWhenUsed/>
    <w:rsid w:val="00766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AF8"/>
  </w:style>
  <w:style w:type="paragraph" w:styleId="Footer">
    <w:name w:val="footer"/>
    <w:basedOn w:val="Normal"/>
    <w:link w:val="FooterChar"/>
    <w:uiPriority w:val="99"/>
    <w:unhideWhenUsed/>
    <w:rsid w:val="00766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A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C9D"/>
    <w:pPr>
      <w:ind w:left="720"/>
      <w:contextualSpacing/>
    </w:pPr>
  </w:style>
  <w:style w:type="paragraph" w:styleId="Header">
    <w:name w:val="header"/>
    <w:basedOn w:val="Normal"/>
    <w:link w:val="HeaderChar"/>
    <w:uiPriority w:val="99"/>
    <w:unhideWhenUsed/>
    <w:rsid w:val="00766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AF8"/>
  </w:style>
  <w:style w:type="paragraph" w:styleId="Footer">
    <w:name w:val="footer"/>
    <w:basedOn w:val="Normal"/>
    <w:link w:val="FooterChar"/>
    <w:uiPriority w:val="99"/>
    <w:unhideWhenUsed/>
    <w:rsid w:val="00766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Emsley</dc:creator>
  <cp:lastModifiedBy>C Davies</cp:lastModifiedBy>
  <cp:revision>2</cp:revision>
  <dcterms:created xsi:type="dcterms:W3CDTF">2019-12-10T20:33:00Z</dcterms:created>
  <dcterms:modified xsi:type="dcterms:W3CDTF">2019-12-10T20:33:00Z</dcterms:modified>
</cp:coreProperties>
</file>