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06"/>
        <w:gridCol w:w="4250"/>
        <w:gridCol w:w="4204"/>
        <w:gridCol w:w="3888"/>
      </w:tblGrid>
      <w:tr w:rsidR="00A15370" w14:paraId="07AEEAC0" w14:textId="77777777" w:rsidTr="005D0C92">
        <w:trPr>
          <w:trHeight w:val="285"/>
        </w:trPr>
        <w:tc>
          <w:tcPr>
            <w:tcW w:w="1606" w:type="dxa"/>
          </w:tcPr>
          <w:p w14:paraId="329D064A" w14:textId="77777777" w:rsidR="00A15370" w:rsidRDefault="00A15370" w:rsidP="009379B7"/>
        </w:tc>
        <w:tc>
          <w:tcPr>
            <w:tcW w:w="4250" w:type="dxa"/>
          </w:tcPr>
          <w:p w14:paraId="27D68BDD" w14:textId="774163F2" w:rsidR="00A15370" w:rsidRPr="00A54589" w:rsidRDefault="00A15370" w:rsidP="009379B7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  <w:r w:rsidRPr="00A54589">
              <w:rPr>
                <w:rFonts w:ascii="SassoonCRInfant" w:hAnsi="SassoonCRInfant"/>
                <w:b/>
                <w:bCs/>
                <w:sz w:val="32"/>
                <w:szCs w:val="32"/>
              </w:rPr>
              <w:t xml:space="preserve">Autumn </w:t>
            </w:r>
            <w:r>
              <w:rPr>
                <w:rFonts w:ascii="SassoonCRInfant" w:hAnsi="SassoonCRInfant"/>
                <w:b/>
                <w:bCs/>
                <w:sz w:val="32"/>
                <w:szCs w:val="32"/>
              </w:rPr>
              <w:t>Term</w:t>
            </w:r>
          </w:p>
          <w:p w14:paraId="21E27708" w14:textId="5A55059C" w:rsidR="00A15370" w:rsidRPr="00A54589" w:rsidRDefault="00A15370" w:rsidP="009379B7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</w:p>
        </w:tc>
        <w:tc>
          <w:tcPr>
            <w:tcW w:w="4204" w:type="dxa"/>
          </w:tcPr>
          <w:p w14:paraId="03628095" w14:textId="3796E827" w:rsidR="00A15370" w:rsidRPr="00A54589" w:rsidRDefault="00A15370" w:rsidP="009379B7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  <w:r w:rsidRPr="00A54589">
              <w:rPr>
                <w:rFonts w:ascii="SassoonCRInfant" w:hAnsi="SassoonCRInfant"/>
                <w:b/>
                <w:bCs/>
                <w:sz w:val="32"/>
                <w:szCs w:val="32"/>
              </w:rPr>
              <w:t xml:space="preserve">Spring </w:t>
            </w:r>
            <w:r>
              <w:rPr>
                <w:rFonts w:ascii="SassoonCRInfant" w:hAnsi="SassoonCRInfant"/>
                <w:b/>
                <w:bCs/>
                <w:sz w:val="32"/>
                <w:szCs w:val="32"/>
              </w:rPr>
              <w:t>Term</w:t>
            </w:r>
          </w:p>
          <w:p w14:paraId="18DBF166" w14:textId="29524186" w:rsidR="00A15370" w:rsidRPr="00A54589" w:rsidRDefault="00A15370" w:rsidP="009379B7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</w:p>
        </w:tc>
        <w:tc>
          <w:tcPr>
            <w:tcW w:w="3888" w:type="dxa"/>
          </w:tcPr>
          <w:p w14:paraId="546A28E0" w14:textId="4E84102C" w:rsidR="00A15370" w:rsidRPr="00A54589" w:rsidRDefault="00A15370" w:rsidP="00D32DC1">
            <w:pPr>
              <w:jc w:val="center"/>
              <w:rPr>
                <w:rFonts w:ascii="SassoonCRInfant" w:hAnsi="SassoonCRInfant"/>
                <w:b/>
                <w:bCs/>
                <w:sz w:val="32"/>
                <w:szCs w:val="32"/>
              </w:rPr>
            </w:pPr>
            <w:r w:rsidRPr="00A54589">
              <w:rPr>
                <w:rFonts w:ascii="SassoonCRInfant" w:hAnsi="SassoonCRInfant"/>
                <w:b/>
                <w:bCs/>
                <w:sz w:val="32"/>
                <w:szCs w:val="32"/>
              </w:rPr>
              <w:t xml:space="preserve">Summer </w:t>
            </w:r>
            <w:r w:rsidR="00D32DC1">
              <w:rPr>
                <w:rFonts w:ascii="SassoonCRInfant" w:hAnsi="SassoonCRInfant"/>
                <w:b/>
                <w:bCs/>
                <w:sz w:val="32"/>
                <w:szCs w:val="32"/>
              </w:rPr>
              <w:t>Term</w:t>
            </w:r>
          </w:p>
        </w:tc>
      </w:tr>
      <w:tr w:rsidR="00A15370" w14:paraId="6E866197" w14:textId="77777777" w:rsidTr="000F5507">
        <w:trPr>
          <w:trHeight w:val="105"/>
        </w:trPr>
        <w:tc>
          <w:tcPr>
            <w:tcW w:w="1606" w:type="dxa"/>
          </w:tcPr>
          <w:p w14:paraId="5C708544" w14:textId="77777777" w:rsidR="00A15370" w:rsidRPr="00A54589" w:rsidRDefault="00A15370" w:rsidP="009379B7">
            <w:pPr>
              <w:jc w:val="center"/>
              <w:rPr>
                <w:rFonts w:ascii="SassoonCRInfant" w:hAnsi="SassoonCRInfant"/>
                <w:b/>
                <w:bCs/>
              </w:rPr>
            </w:pPr>
          </w:p>
          <w:p w14:paraId="63B56069" w14:textId="77777777" w:rsidR="00A15370" w:rsidRPr="00A54589" w:rsidRDefault="00A15370" w:rsidP="009379B7">
            <w:pPr>
              <w:jc w:val="center"/>
              <w:rPr>
                <w:rFonts w:ascii="SassoonCRInfant" w:hAnsi="SassoonCRInfant"/>
                <w:b/>
                <w:bCs/>
              </w:rPr>
            </w:pPr>
            <w:r w:rsidRPr="00A54589">
              <w:rPr>
                <w:rFonts w:ascii="SassoonCRInfant" w:hAnsi="SassoonCRInfant"/>
                <w:b/>
                <w:bCs/>
              </w:rPr>
              <w:t>General topics/themes</w:t>
            </w:r>
          </w:p>
        </w:tc>
        <w:tc>
          <w:tcPr>
            <w:tcW w:w="4250" w:type="dxa"/>
          </w:tcPr>
          <w:p w14:paraId="67932797" w14:textId="77777777" w:rsidR="00A15370" w:rsidRPr="00A54589" w:rsidRDefault="00A15370" w:rsidP="009379B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 w:rsidRPr="00A54589">
              <w:rPr>
                <w:rFonts w:ascii="SassoonCRInfant" w:hAnsi="SassoonCRInfant"/>
                <w:sz w:val="24"/>
                <w:szCs w:val="24"/>
              </w:rPr>
              <w:t>Greetings/numbers 1-</w:t>
            </w:r>
            <w:r>
              <w:rPr>
                <w:rFonts w:ascii="SassoonCRInfant" w:hAnsi="SassoonCRInfant"/>
                <w:sz w:val="24"/>
                <w:szCs w:val="24"/>
              </w:rPr>
              <w:t>31</w:t>
            </w:r>
            <w:r w:rsidRPr="00A54589">
              <w:rPr>
                <w:rFonts w:ascii="SassoonCRInfant" w:hAnsi="SassoonCRInfant"/>
                <w:sz w:val="24"/>
                <w:szCs w:val="24"/>
              </w:rPr>
              <w:t>/</w:t>
            </w:r>
            <w:r>
              <w:rPr>
                <w:rFonts w:ascii="SassoonCRInfant" w:hAnsi="SassoonCRInfant"/>
                <w:sz w:val="24"/>
                <w:szCs w:val="24"/>
              </w:rPr>
              <w:t>days of week and months of the year</w:t>
            </w:r>
          </w:p>
          <w:p w14:paraId="0764EEE8" w14:textId="758D0C26" w:rsidR="00A15370" w:rsidRPr="00A54589" w:rsidRDefault="00A15370" w:rsidP="009379B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Phonetic awareness/body parts/plurals/revision of colours. </w:t>
            </w:r>
            <w:r w:rsidRPr="00F42BD3">
              <w:rPr>
                <w:rFonts w:ascii="SassoonCRInfant" w:hAnsi="SassoonCRInfant"/>
                <w:color w:val="FF0000"/>
                <w:sz w:val="24"/>
                <w:szCs w:val="24"/>
              </w:rPr>
              <w:t>Birthdays</w:t>
            </w:r>
          </w:p>
        </w:tc>
        <w:tc>
          <w:tcPr>
            <w:tcW w:w="4204" w:type="dxa"/>
          </w:tcPr>
          <w:p w14:paraId="2DB8EBD7" w14:textId="77777777" w:rsidR="00A15370" w:rsidRPr="00293D67" w:rsidRDefault="00A15370" w:rsidP="009379B7">
            <w:pPr>
              <w:jc w:val="center"/>
              <w:rPr>
                <w:rFonts w:ascii="SassoonCRInfant" w:hAnsi="SassoonCRInfant"/>
                <w:color w:val="FF0000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Shapes/preposition/ </w:t>
            </w:r>
            <w:r w:rsidRPr="00293D67">
              <w:rPr>
                <w:rFonts w:ascii="SassoonCRInfant" w:hAnsi="SassoonCRInfant"/>
                <w:color w:val="FF0000"/>
                <w:sz w:val="24"/>
                <w:szCs w:val="24"/>
              </w:rPr>
              <w:t>Matisse</w:t>
            </w:r>
          </w:p>
          <w:p w14:paraId="40ECC59B" w14:textId="5431D35B" w:rsidR="00A15370" w:rsidRPr="00A54589" w:rsidRDefault="00A15370" w:rsidP="00E117C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the verb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etre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>/jobs/</w:t>
            </w:r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La </w:t>
            </w:r>
            <w:proofErr w:type="spellStart"/>
            <w:r>
              <w:rPr>
                <w:rFonts w:ascii="SassoonCRInfant" w:hAnsi="SassoonCRInfant"/>
                <w:color w:val="FF0000"/>
                <w:sz w:val="24"/>
                <w:szCs w:val="24"/>
              </w:rPr>
              <w:t>Chandeleur</w:t>
            </w:r>
            <w:proofErr w:type="spellEnd"/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 and Mardi Gras</w:t>
            </w:r>
          </w:p>
        </w:tc>
        <w:tc>
          <w:tcPr>
            <w:tcW w:w="3888" w:type="dxa"/>
          </w:tcPr>
          <w:p w14:paraId="4ED5DAD4" w14:textId="77777777" w:rsidR="00A15370" w:rsidRPr="00A54589" w:rsidRDefault="00A15370" w:rsidP="00E117C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Revise family members/alphabet</w:t>
            </w:r>
          </w:p>
          <w:p w14:paraId="168E5CAF" w14:textId="46268555" w:rsidR="00A15370" w:rsidRPr="00A54589" w:rsidRDefault="00A15370" w:rsidP="009379B7">
            <w:pPr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Story telling</w:t>
            </w:r>
          </w:p>
        </w:tc>
      </w:tr>
      <w:tr w:rsidR="00A15370" w:rsidRPr="009379B7" w14:paraId="30DB62C2" w14:textId="77777777" w:rsidTr="0023702F">
        <w:tc>
          <w:tcPr>
            <w:tcW w:w="1606" w:type="dxa"/>
          </w:tcPr>
          <w:p w14:paraId="345ACAA7" w14:textId="77777777" w:rsidR="00A15370" w:rsidRPr="00A54589" w:rsidRDefault="00A15370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4250" w:type="dxa"/>
          </w:tcPr>
          <w:p w14:paraId="6EAB375A" w14:textId="378FA0B4" w:rsidR="00A15370" w:rsidRPr="00A54589" w:rsidRDefault="00A15370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Revision of g</w:t>
            </w:r>
            <w:r w:rsidRPr="00A54589">
              <w:rPr>
                <w:rFonts w:ascii="SassoonCRInfant" w:hAnsi="SassoonCRInfant"/>
                <w:sz w:val="24"/>
                <w:szCs w:val="24"/>
              </w:rPr>
              <w:t xml:space="preserve">reetings </w:t>
            </w:r>
            <w:r>
              <w:rPr>
                <w:rFonts w:ascii="SassoonCRInfant" w:hAnsi="SassoonCRInfant"/>
                <w:sz w:val="24"/>
                <w:szCs w:val="24"/>
              </w:rPr>
              <w:t>and numbers 1-31.</w:t>
            </w:r>
          </w:p>
          <w:p w14:paraId="6E11D7F8" w14:textId="7D4442D5" w:rsidR="00A15370" w:rsidRPr="00A54589" w:rsidRDefault="00A1537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04" w:type="dxa"/>
          </w:tcPr>
          <w:p w14:paraId="6A81BD72" w14:textId="3832B984" w:rsidR="00A15370" w:rsidRPr="00A54589" w:rsidRDefault="00A15370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Revision of greetings, numbers, days, months, colours </w:t>
            </w:r>
            <w:r w:rsidRPr="00A15370">
              <w:rPr>
                <w:rFonts w:ascii="SassoonCRInfant" w:hAnsi="SassoonCRInfant"/>
                <w:sz w:val="24"/>
                <w:szCs w:val="24"/>
                <w:highlight w:val="yellow"/>
              </w:rPr>
              <w:t>(The Rainbow Fish)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and body parts.</w:t>
            </w:r>
          </w:p>
        </w:tc>
        <w:tc>
          <w:tcPr>
            <w:tcW w:w="3888" w:type="dxa"/>
          </w:tcPr>
          <w:p w14:paraId="4016A03F" w14:textId="42D60A42" w:rsidR="00A15370" w:rsidRDefault="00A15370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Revision of family members.</w:t>
            </w:r>
          </w:p>
          <w:p w14:paraId="4666B546" w14:textId="66519C04" w:rsidR="00BA0450" w:rsidRDefault="00BA0450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Asking questions – do you have…? What is he/she called? (S&amp;L)</w:t>
            </w:r>
          </w:p>
          <w:p w14:paraId="49C41CDA" w14:textId="77777777" w:rsidR="00A15370" w:rsidRPr="00A54589" w:rsidRDefault="00A15370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5731E998" w14:textId="793DA46A" w:rsidR="00A15370" w:rsidRPr="00A54589" w:rsidRDefault="00A15370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15370" w:rsidRPr="00E117C7" w14:paraId="50D9E8D5" w14:textId="77777777" w:rsidTr="00192E2B">
        <w:tc>
          <w:tcPr>
            <w:tcW w:w="1606" w:type="dxa"/>
          </w:tcPr>
          <w:p w14:paraId="6B686D96" w14:textId="77777777" w:rsidR="00A15370" w:rsidRPr="00A54589" w:rsidRDefault="00A15370" w:rsidP="00F42BD3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4250" w:type="dxa"/>
          </w:tcPr>
          <w:p w14:paraId="66A7DEB8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Key Phonics Sounds.</w:t>
            </w:r>
          </w:p>
          <w:p w14:paraId="7ABA4F8D" w14:textId="387668ED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Revision of classroom instructions.</w:t>
            </w:r>
          </w:p>
        </w:tc>
        <w:tc>
          <w:tcPr>
            <w:tcW w:w="4204" w:type="dxa"/>
          </w:tcPr>
          <w:p w14:paraId="2D465CAF" w14:textId="77777777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Shapes</w:t>
            </w:r>
          </w:p>
          <w:p w14:paraId="5DFEEE35" w14:textId="27516A7F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257775F" w14:textId="787D47EF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Revision of pets</w:t>
            </w:r>
            <w:r w:rsidR="00BA0450">
              <w:rPr>
                <w:rFonts w:ascii="SassoonCRInfant" w:hAnsi="SassoonCRInfant"/>
                <w:sz w:val="24"/>
                <w:szCs w:val="24"/>
              </w:rPr>
              <w:t xml:space="preserve"> and animals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320986DE" w14:textId="548A3925" w:rsidR="00A15370" w:rsidRPr="00A54589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Asking questions – do you have…? What is he/she called? (</w:t>
            </w:r>
            <w:r>
              <w:rPr>
                <w:rFonts w:ascii="SassoonCRInfant" w:hAnsi="SassoonCRInfant"/>
                <w:sz w:val="24"/>
                <w:szCs w:val="24"/>
              </w:rPr>
              <w:t>W)</w:t>
            </w:r>
          </w:p>
          <w:p w14:paraId="1E0C16F8" w14:textId="4CD97BCE" w:rsidR="00A15370" w:rsidRPr="00E117C7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15370" w:rsidRPr="009379B7" w14:paraId="744DED75" w14:textId="77777777" w:rsidTr="00E16ECB">
        <w:tc>
          <w:tcPr>
            <w:tcW w:w="1606" w:type="dxa"/>
          </w:tcPr>
          <w:p w14:paraId="52C60AD2" w14:textId="77777777" w:rsidR="00A15370" w:rsidRPr="00A54589" w:rsidRDefault="00A15370" w:rsidP="00F42BD3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4250" w:type="dxa"/>
          </w:tcPr>
          <w:p w14:paraId="1A827BFB" w14:textId="77777777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Revision of days of the week and months of the year.</w:t>
            </w:r>
          </w:p>
          <w:p w14:paraId="37120958" w14:textId="03D24BD1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4204" w:type="dxa"/>
          </w:tcPr>
          <w:p w14:paraId="6581CBBE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Prepositions</w:t>
            </w:r>
          </w:p>
          <w:p w14:paraId="3A1C7474" w14:textId="77777777" w:rsidR="00A15370" w:rsidRPr="00293D67" w:rsidRDefault="00A15370" w:rsidP="00F42BD3">
            <w:pPr>
              <w:rPr>
                <w:rFonts w:ascii="SassoonCRInfant" w:hAnsi="SassoonCRInfant"/>
                <w:color w:val="000000" w:themeColor="text1"/>
                <w:sz w:val="24"/>
                <w:szCs w:val="24"/>
              </w:rPr>
            </w:pPr>
            <w:r w:rsidRPr="00293D67">
              <w:rPr>
                <w:rFonts w:ascii="SassoonCRInfant" w:hAnsi="SassoonCRInfant"/>
                <w:color w:val="FF0000"/>
                <w:sz w:val="24"/>
                <w:szCs w:val="24"/>
              </w:rPr>
              <w:t>Matisse</w:t>
            </w:r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 – </w:t>
            </w:r>
            <w:r>
              <w:rPr>
                <w:rFonts w:ascii="SassoonCRInfant" w:hAnsi="SassoonCRInfant"/>
                <w:color w:val="000000" w:themeColor="text1"/>
                <w:sz w:val="24"/>
                <w:szCs w:val="24"/>
              </w:rPr>
              <w:t>describing his paintings</w:t>
            </w:r>
          </w:p>
          <w:p w14:paraId="123BB59D" w14:textId="42CD1628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66D03595" w14:textId="1E1E225D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French alphabet</w:t>
            </w:r>
            <w:r w:rsidR="00BA0450">
              <w:rPr>
                <w:rFonts w:ascii="SassoonCRInfant" w:hAnsi="SassoonCRInfant"/>
                <w:sz w:val="24"/>
                <w:szCs w:val="24"/>
              </w:rPr>
              <w:t xml:space="preserve"> – how do you spell…? Can you write the word I am spelling out…?</w:t>
            </w:r>
          </w:p>
          <w:p w14:paraId="51FAB40F" w14:textId="71132E60" w:rsidR="00BA045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  <w:r w:rsidRPr="00A54589">
              <w:rPr>
                <w:rFonts w:ascii="SassoonCRInfant" w:hAnsi="SassoonCRInfant"/>
                <w:color w:val="FF0000"/>
                <w:sz w:val="24"/>
                <w:szCs w:val="24"/>
              </w:rPr>
              <w:t>Cultural awareness – playground games</w:t>
            </w:r>
            <w:r>
              <w:rPr>
                <w:rFonts w:ascii="SassoonCRInfant" w:hAnsi="SassoonCRInfant"/>
                <w:color w:val="FF0000"/>
                <w:sz w:val="24"/>
                <w:szCs w:val="24"/>
              </w:rPr>
              <w:t>.</w:t>
            </w:r>
          </w:p>
          <w:p w14:paraId="69B874D5" w14:textId="77777777" w:rsidR="00BA0450" w:rsidRPr="00A54589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4767CDC6" w14:textId="1C63C3C7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15370" w:rsidRPr="009379B7" w14:paraId="1732DE16" w14:textId="77777777" w:rsidTr="0032764C">
        <w:trPr>
          <w:trHeight w:val="452"/>
        </w:trPr>
        <w:tc>
          <w:tcPr>
            <w:tcW w:w="1606" w:type="dxa"/>
          </w:tcPr>
          <w:p w14:paraId="6C9B9B1C" w14:textId="77777777" w:rsidR="00A15370" w:rsidRPr="00A54589" w:rsidRDefault="00A15370" w:rsidP="00F42BD3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4250" w:type="dxa"/>
          </w:tcPr>
          <w:p w14:paraId="1ADB07AE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Asking the date.</w:t>
            </w:r>
          </w:p>
          <w:p w14:paraId="5FC25A3A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Asking for and giving your own birthday.</w:t>
            </w:r>
          </w:p>
          <w:p w14:paraId="3E0C4FDE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Cultural awareness - </w:t>
            </w:r>
            <w:r w:rsidRPr="00962EE7">
              <w:rPr>
                <w:rFonts w:ascii="SassoonCRInfant" w:hAnsi="SassoonCRInfant"/>
                <w:color w:val="FF0000"/>
                <w:sz w:val="24"/>
                <w:szCs w:val="24"/>
              </w:rPr>
              <w:t>Birthday celebrations in France</w:t>
            </w:r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49429E8E" w14:textId="7960C798" w:rsidR="00A15370" w:rsidRPr="00AF1C92" w:rsidRDefault="00A15370" w:rsidP="00F42BD3">
            <w:pPr>
              <w:rPr>
                <w:rFonts w:ascii="SassoonCRInfant" w:hAnsi="SassoonCRInfant"/>
                <w:b/>
                <w:bCs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Homework – make a birthday card</w:t>
            </w:r>
          </w:p>
        </w:tc>
        <w:tc>
          <w:tcPr>
            <w:tcW w:w="4204" w:type="dxa"/>
          </w:tcPr>
          <w:p w14:paraId="6B84DA5C" w14:textId="43F8B433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The verb –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etre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>.</w:t>
            </w:r>
          </w:p>
          <w:p w14:paraId="40989949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Forming sentences using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etre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</w:t>
            </w:r>
          </w:p>
          <w:p w14:paraId="00DC70FB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CDBD817" w14:textId="6E2E3ACB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0E529A61" w14:textId="77777777" w:rsidR="00A1537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Listen to and follow the story of 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 xml:space="preserve">“Le 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G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 xml:space="preserve">ros 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N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avet”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.</w:t>
            </w:r>
          </w:p>
          <w:p w14:paraId="1E5141DD" w14:textId="77777777" w:rsidR="00BA045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7956EF9A" w14:textId="0C0EC99E" w:rsidR="00BA0450" w:rsidRPr="00A54589" w:rsidRDefault="00BA0450" w:rsidP="00F42BD3">
            <w:pPr>
              <w:rPr>
                <w:rFonts w:ascii="SassoonCRInfant" w:hAnsi="SassoonCRInfant"/>
                <w:color w:val="FF0000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Order the story.</w:t>
            </w:r>
          </w:p>
        </w:tc>
      </w:tr>
      <w:tr w:rsidR="00A15370" w:rsidRPr="009379B7" w14:paraId="6EC95985" w14:textId="77777777" w:rsidTr="00645692">
        <w:tc>
          <w:tcPr>
            <w:tcW w:w="1606" w:type="dxa"/>
          </w:tcPr>
          <w:p w14:paraId="157E9E47" w14:textId="77777777" w:rsidR="00A15370" w:rsidRPr="00A54589" w:rsidRDefault="00A15370" w:rsidP="00F42BD3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lastRenderedPageBreak/>
              <w:t>Week 5</w:t>
            </w:r>
          </w:p>
        </w:tc>
        <w:tc>
          <w:tcPr>
            <w:tcW w:w="4250" w:type="dxa"/>
          </w:tcPr>
          <w:p w14:paraId="10D60B28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Revision of colours.</w:t>
            </w:r>
          </w:p>
          <w:p w14:paraId="7E76B799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 w:rsidRPr="00AF1C92">
              <w:rPr>
                <w:rFonts w:ascii="SassoonCRInfant" w:hAnsi="SassoonCRInfant"/>
                <w:sz w:val="24"/>
                <w:szCs w:val="24"/>
                <w:highlight w:val="yellow"/>
              </w:rPr>
              <w:t>Elmer Story.</w:t>
            </w:r>
          </w:p>
          <w:p w14:paraId="2B6E6005" w14:textId="77777777" w:rsidR="00A15370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288E5A97" w14:textId="446667F9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 w:rsidRPr="00D32DC1">
              <w:rPr>
                <w:rFonts w:ascii="SassoonCRInfant" w:hAnsi="SassoonCRInfant"/>
                <w:b/>
                <w:bCs/>
                <w:color w:val="FF0000"/>
                <w:sz w:val="24"/>
                <w:szCs w:val="24"/>
              </w:rPr>
              <w:t>EUROPEAN DAY OF LANGUAGES – 26TH</w:t>
            </w:r>
          </w:p>
        </w:tc>
        <w:tc>
          <w:tcPr>
            <w:tcW w:w="4204" w:type="dxa"/>
          </w:tcPr>
          <w:p w14:paraId="5123E119" w14:textId="48C45423" w:rsidR="00A15370" w:rsidRDefault="00A15370" w:rsidP="00F42BD3">
            <w:pPr>
              <w:rPr>
                <w:rFonts w:ascii="SassoonCRInfant" w:hAnsi="SassoonCRInfant"/>
                <w:color w:val="FF0000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J</w:t>
            </w:r>
            <w:r>
              <w:rPr>
                <w:rFonts w:ascii="SassoonCRInfant" w:hAnsi="SassoonCRInfant"/>
                <w:sz w:val="24"/>
                <w:szCs w:val="24"/>
              </w:rPr>
              <w:t>obs (speaking and listening)</w:t>
            </w:r>
          </w:p>
          <w:p w14:paraId="4FFBEA3E" w14:textId="22631869" w:rsidR="00A15370" w:rsidRPr="00A54589" w:rsidRDefault="00A1537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Forming sentences using </w:t>
            </w:r>
            <w:proofErr w:type="spellStart"/>
            <w:r>
              <w:rPr>
                <w:rFonts w:ascii="SassoonCRInfant" w:hAnsi="SassoonCRInfant"/>
                <w:sz w:val="24"/>
                <w:szCs w:val="24"/>
              </w:rPr>
              <w:t>etre</w:t>
            </w:r>
            <w:proofErr w:type="spellEnd"/>
            <w:r>
              <w:rPr>
                <w:rFonts w:ascii="SassoonCRInfant" w:hAnsi="SassoonCRInfant"/>
                <w:sz w:val="24"/>
                <w:szCs w:val="24"/>
              </w:rPr>
              <w:t xml:space="preserve"> and jobs (writing)</w:t>
            </w:r>
          </w:p>
        </w:tc>
        <w:tc>
          <w:tcPr>
            <w:tcW w:w="3888" w:type="dxa"/>
          </w:tcPr>
          <w:p w14:paraId="06155DA4" w14:textId="77777777" w:rsidR="00BA045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Listen to the story of 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“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 xml:space="preserve">Les Trois Petits </w:t>
            </w:r>
            <w:proofErr w:type="spellStart"/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Cochons</w:t>
            </w:r>
            <w:proofErr w:type="spellEnd"/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”.</w:t>
            </w:r>
          </w:p>
          <w:p w14:paraId="0E6CFDE8" w14:textId="77777777" w:rsidR="00BA045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6A40AAD" w14:textId="095990B5" w:rsidR="00BA045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 xml:space="preserve">Listen to the </w:t>
            </w:r>
            <w:r w:rsidRPr="00D32DC1">
              <w:rPr>
                <w:rFonts w:ascii="SassoonCRInfant" w:hAnsi="SassoonCRInfant"/>
                <w:sz w:val="24"/>
                <w:szCs w:val="24"/>
                <w:highlight w:val="yellow"/>
              </w:rPr>
              <w:t>song “</w:t>
            </w:r>
            <w:r w:rsidRPr="00BA0450">
              <w:rPr>
                <w:rFonts w:ascii="SassoonCRInfant" w:hAnsi="SassoonCRInfant"/>
                <w:sz w:val="24"/>
                <w:szCs w:val="24"/>
                <w:highlight w:val="yellow"/>
              </w:rPr>
              <w:t>Who’s Afraid of the Big Bad Wolf”</w:t>
            </w:r>
            <w:r>
              <w:rPr>
                <w:rFonts w:ascii="SassoonCRInfant" w:hAnsi="SassoonCRInfant"/>
                <w:sz w:val="24"/>
                <w:szCs w:val="24"/>
              </w:rPr>
              <w:t xml:space="preserve"> in French.</w:t>
            </w:r>
          </w:p>
          <w:p w14:paraId="6E64E856" w14:textId="77777777" w:rsidR="00BA0450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</w:p>
          <w:p w14:paraId="1B358202" w14:textId="3CD862E2" w:rsidR="00A15370" w:rsidRPr="00A54589" w:rsidRDefault="00BA0450" w:rsidP="00F42BD3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R</w:t>
            </w:r>
            <w:r w:rsidRPr="00E117C7">
              <w:rPr>
                <w:rFonts w:ascii="SassoonCRInfant" w:hAnsi="SassoonCRInfant"/>
                <w:sz w:val="24"/>
                <w:szCs w:val="24"/>
              </w:rPr>
              <w:t>e</w:t>
            </w:r>
            <w:r>
              <w:rPr>
                <w:rFonts w:ascii="SassoonCRInfant" w:hAnsi="SassoonCRInfant"/>
                <w:sz w:val="24"/>
                <w:szCs w:val="24"/>
              </w:rPr>
              <w:t>-</w:t>
            </w:r>
            <w:r w:rsidRPr="00E117C7">
              <w:rPr>
                <w:rFonts w:ascii="SassoonCRInfant" w:hAnsi="SassoonCRInfant"/>
                <w:sz w:val="24"/>
                <w:szCs w:val="24"/>
              </w:rPr>
              <w:t>tell the s</w:t>
            </w:r>
            <w:r>
              <w:rPr>
                <w:rFonts w:ascii="SassoonCRInfant" w:hAnsi="SassoonCRInfant"/>
                <w:sz w:val="24"/>
                <w:szCs w:val="24"/>
              </w:rPr>
              <w:t>tory with actions.</w:t>
            </w:r>
          </w:p>
        </w:tc>
      </w:tr>
      <w:tr w:rsidR="00A15370" w:rsidRPr="009379B7" w14:paraId="52AFF4D6" w14:textId="77777777" w:rsidTr="00A15370">
        <w:tc>
          <w:tcPr>
            <w:tcW w:w="1606" w:type="dxa"/>
          </w:tcPr>
          <w:p w14:paraId="3D7C3881" w14:textId="77777777" w:rsidR="00A15370" w:rsidRPr="00A54589" w:rsidRDefault="00A15370" w:rsidP="00C56C9D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t>Week 6</w:t>
            </w:r>
          </w:p>
        </w:tc>
        <w:tc>
          <w:tcPr>
            <w:tcW w:w="4250" w:type="dxa"/>
          </w:tcPr>
          <w:p w14:paraId="6092B6B1" w14:textId="2D8DAD47" w:rsidR="00A15370" w:rsidRDefault="00A15370" w:rsidP="00C56C9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Body Parts.</w:t>
            </w:r>
          </w:p>
          <w:p w14:paraId="15897B96" w14:textId="77777777" w:rsidR="00A15370" w:rsidRDefault="00A15370" w:rsidP="00C56C9D">
            <w:pPr>
              <w:rPr>
                <w:rFonts w:ascii="SassoonCRInfant" w:hAnsi="SassoonCRInfant"/>
                <w:sz w:val="24"/>
                <w:szCs w:val="24"/>
              </w:rPr>
            </w:pPr>
            <w:r w:rsidRPr="00AF1C92">
              <w:rPr>
                <w:rFonts w:ascii="SassoonCRInfant" w:hAnsi="SassoonCRInfant"/>
                <w:sz w:val="24"/>
                <w:szCs w:val="24"/>
                <w:highlight w:val="yellow"/>
              </w:rPr>
              <w:t>Where The Wild Things Are</w:t>
            </w:r>
          </w:p>
          <w:p w14:paraId="010AF360" w14:textId="13458462" w:rsidR="00A15370" w:rsidRPr="00A15370" w:rsidRDefault="00A15370" w:rsidP="00C56C9D">
            <w:pPr>
              <w:rPr>
                <w:rFonts w:ascii="SassoonCRInfant" w:hAnsi="SassoonCRInfant"/>
                <w:sz w:val="24"/>
                <w:szCs w:val="24"/>
              </w:rPr>
            </w:pPr>
            <w:r>
              <w:rPr>
                <w:rFonts w:ascii="SassoonCRInfant" w:hAnsi="SassoonCRInfant"/>
                <w:sz w:val="24"/>
                <w:szCs w:val="24"/>
              </w:rPr>
              <w:t>Designing a monster (colours and body parts).</w:t>
            </w:r>
          </w:p>
        </w:tc>
        <w:tc>
          <w:tcPr>
            <w:tcW w:w="4204" w:type="dxa"/>
          </w:tcPr>
          <w:p w14:paraId="2EB6460A" w14:textId="17D9A2C1" w:rsidR="00A15370" w:rsidRPr="00A54589" w:rsidRDefault="00A15370" w:rsidP="00C56C9D">
            <w:pPr>
              <w:rPr>
                <w:rFonts w:ascii="SassoonCRInfant" w:hAnsi="SassoonCRInfant"/>
                <w:sz w:val="24"/>
                <w:szCs w:val="24"/>
              </w:rPr>
            </w:pPr>
            <w:r w:rsidRPr="00A54589"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Cultural awareness – </w:t>
            </w:r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Festivals La </w:t>
            </w:r>
            <w:proofErr w:type="spellStart"/>
            <w:r>
              <w:rPr>
                <w:rFonts w:ascii="SassoonCRInfant" w:hAnsi="SassoonCRInfant"/>
                <w:color w:val="FF0000"/>
                <w:sz w:val="24"/>
                <w:szCs w:val="24"/>
              </w:rPr>
              <w:t>Chandeleur</w:t>
            </w:r>
            <w:proofErr w:type="spellEnd"/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 (2</w:t>
            </w:r>
            <w:r w:rsidRPr="00A15370">
              <w:rPr>
                <w:rFonts w:ascii="SassoonCRInfant" w:hAnsi="SassoonCRInfant"/>
                <w:color w:val="FF0000"/>
                <w:sz w:val="24"/>
                <w:szCs w:val="24"/>
                <w:vertAlign w:val="superscript"/>
              </w:rPr>
              <w:t>nd</w:t>
            </w:r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 Feb) and Mardi Gras (4</w:t>
            </w:r>
            <w:r w:rsidRPr="00A15370">
              <w:rPr>
                <w:rFonts w:ascii="SassoonCRInfant" w:hAnsi="SassoonCRInfant"/>
                <w:color w:val="FF0000"/>
                <w:sz w:val="24"/>
                <w:szCs w:val="24"/>
                <w:vertAlign w:val="superscript"/>
              </w:rPr>
              <w:t>th</w:t>
            </w:r>
            <w:r>
              <w:rPr>
                <w:rFonts w:ascii="SassoonCRInfant" w:hAnsi="SassoonCRInfant"/>
                <w:color w:val="FF0000"/>
                <w:sz w:val="24"/>
                <w:szCs w:val="24"/>
              </w:rPr>
              <w:t xml:space="preserve"> Mar)</w:t>
            </w:r>
          </w:p>
        </w:tc>
        <w:tc>
          <w:tcPr>
            <w:tcW w:w="3888" w:type="dxa"/>
            <w:shd w:val="clear" w:color="auto" w:fill="F2F2F2" w:themeFill="background1" w:themeFillShade="F2"/>
          </w:tcPr>
          <w:p w14:paraId="08B995AE" w14:textId="3287B99B" w:rsidR="00A15370" w:rsidRPr="00A54589" w:rsidRDefault="00A15370" w:rsidP="00C56C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  <w:tr w:rsidR="00A15370" w:rsidRPr="009379B7" w14:paraId="7B4C9481" w14:textId="77777777" w:rsidTr="00A15370">
        <w:tc>
          <w:tcPr>
            <w:tcW w:w="1606" w:type="dxa"/>
          </w:tcPr>
          <w:p w14:paraId="4651D28B" w14:textId="77777777" w:rsidR="00A15370" w:rsidRDefault="00A15370" w:rsidP="00C56C9D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  <w:r w:rsidRPr="00A54589">
              <w:rPr>
                <w:rFonts w:ascii="SassoonCRInfant" w:hAnsi="SassoonCRInfant"/>
                <w:b/>
                <w:bCs/>
                <w:sz w:val="28"/>
                <w:szCs w:val="28"/>
              </w:rPr>
              <w:t xml:space="preserve">Week </w:t>
            </w:r>
            <w:r>
              <w:rPr>
                <w:rFonts w:ascii="SassoonCRInfant" w:hAnsi="SassoonCRInfant"/>
                <w:b/>
                <w:bCs/>
                <w:sz w:val="28"/>
                <w:szCs w:val="28"/>
              </w:rPr>
              <w:t>7</w:t>
            </w:r>
          </w:p>
          <w:p w14:paraId="445A76EE" w14:textId="77777777" w:rsidR="00A15370" w:rsidRDefault="00A15370" w:rsidP="00C56C9D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  <w:p w14:paraId="44EB7CCC" w14:textId="1E3028EE" w:rsidR="00A15370" w:rsidRPr="00A54589" w:rsidRDefault="00A15370" w:rsidP="00C56C9D">
            <w:pPr>
              <w:rPr>
                <w:rFonts w:ascii="SassoonCRInfant" w:hAnsi="SassoonCRInfant"/>
                <w:b/>
                <w:bCs/>
                <w:sz w:val="28"/>
                <w:szCs w:val="28"/>
              </w:rPr>
            </w:pPr>
          </w:p>
        </w:tc>
        <w:tc>
          <w:tcPr>
            <w:tcW w:w="4250" w:type="dxa"/>
          </w:tcPr>
          <w:p w14:paraId="5C4E97C2" w14:textId="77777777" w:rsidR="00A15370" w:rsidRDefault="00A15370" w:rsidP="00C56C9D">
            <w:pPr>
              <w:rPr>
                <w:rFonts w:ascii="SassoonCRInfant" w:hAnsi="SassoonCRInfant"/>
                <w:sz w:val="24"/>
                <w:szCs w:val="24"/>
                <w:lang w:val="fr-FR"/>
              </w:rPr>
            </w:pPr>
            <w:r w:rsidRPr="00C56C9D">
              <w:rPr>
                <w:rFonts w:ascii="SassoonCRInfant" w:hAnsi="SassoonCRInfant"/>
                <w:sz w:val="24"/>
                <w:szCs w:val="24"/>
                <w:lang w:val="fr-FR"/>
              </w:rPr>
              <w:t>Plurals</w:t>
            </w:r>
          </w:p>
          <w:p w14:paraId="7147A1A7" w14:textId="77777777" w:rsidR="00A15370" w:rsidRDefault="00A15370" w:rsidP="00C56C9D">
            <w:pPr>
              <w:rPr>
                <w:rFonts w:ascii="SassoonCRInfant" w:hAnsi="SassoonCRInfant"/>
                <w:sz w:val="24"/>
                <w:szCs w:val="24"/>
                <w:lang w:val="fr-FR"/>
              </w:rPr>
            </w:pPr>
            <w:r>
              <w:rPr>
                <w:rFonts w:ascii="SassoonCRInfant" w:hAnsi="SassoonCRInfant"/>
                <w:sz w:val="24"/>
                <w:szCs w:val="24"/>
                <w:lang w:val="fr-FR"/>
              </w:rPr>
              <w:t>Revise body parts</w:t>
            </w:r>
          </w:p>
          <w:p w14:paraId="6A03F785" w14:textId="220CF8E6" w:rsidR="00A15370" w:rsidRPr="00962EE7" w:rsidRDefault="00A15370" w:rsidP="00C56C9D">
            <w:pPr>
              <w:rPr>
                <w:rFonts w:ascii="SassoonCRInfant" w:hAnsi="SassoonCRInfant"/>
                <w:color w:val="FF0000"/>
                <w:sz w:val="24"/>
                <w:szCs w:val="24"/>
                <w:lang w:val="fr-FR"/>
              </w:rPr>
            </w:pPr>
            <w:r w:rsidRPr="00C56C9D">
              <w:rPr>
                <w:rFonts w:ascii="SassoonCRInfant" w:hAnsi="SassoonCRInfant"/>
                <w:sz w:val="24"/>
                <w:szCs w:val="24"/>
                <w:highlight w:val="yellow"/>
                <w:lang w:val="fr-FR"/>
              </w:rPr>
              <w:t>Song – Heads, Shoulders, Knees and Toes</w:t>
            </w:r>
          </w:p>
        </w:tc>
        <w:tc>
          <w:tcPr>
            <w:tcW w:w="4204" w:type="dxa"/>
            <w:shd w:val="clear" w:color="auto" w:fill="F2F2F2" w:themeFill="background1" w:themeFillShade="F2"/>
          </w:tcPr>
          <w:p w14:paraId="4C398C9E" w14:textId="77777777" w:rsidR="00A15370" w:rsidRPr="00A54589" w:rsidRDefault="00A15370" w:rsidP="00C56C9D">
            <w:pPr>
              <w:rPr>
                <w:rFonts w:ascii="SassoonCRInfant" w:hAnsi="SassoonCRInfant"/>
                <w:color w:val="FF0000"/>
                <w:sz w:val="24"/>
                <w:szCs w:val="24"/>
              </w:rPr>
            </w:pPr>
          </w:p>
        </w:tc>
        <w:tc>
          <w:tcPr>
            <w:tcW w:w="3888" w:type="dxa"/>
            <w:shd w:val="clear" w:color="auto" w:fill="F2F2F2" w:themeFill="background1" w:themeFillShade="F2"/>
          </w:tcPr>
          <w:p w14:paraId="2ECFF73C" w14:textId="77777777" w:rsidR="00A15370" w:rsidRPr="00A54589" w:rsidRDefault="00A15370" w:rsidP="00C56C9D">
            <w:pPr>
              <w:rPr>
                <w:rFonts w:ascii="SassoonCRInfant" w:hAnsi="SassoonCRInfant"/>
                <w:sz w:val="24"/>
                <w:szCs w:val="24"/>
              </w:rPr>
            </w:pPr>
          </w:p>
        </w:tc>
      </w:tr>
    </w:tbl>
    <w:p w14:paraId="435095EA" w14:textId="77777777" w:rsidR="004E5575" w:rsidRPr="009379B7" w:rsidRDefault="004E5575">
      <w:pPr>
        <w:rPr>
          <w:rFonts w:ascii="SassoonCRInfant" w:hAnsi="SassoonCRInfant"/>
          <w:sz w:val="28"/>
          <w:szCs w:val="28"/>
        </w:rPr>
      </w:pPr>
    </w:p>
    <w:sectPr w:rsidR="004E5575" w:rsidRPr="009379B7" w:rsidSect="009379B7">
      <w:head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FA9795" w14:textId="77777777" w:rsidR="009C3448" w:rsidRDefault="009C3448" w:rsidP="00020CF7">
      <w:pPr>
        <w:spacing w:after="0" w:line="240" w:lineRule="auto"/>
      </w:pPr>
      <w:r>
        <w:separator/>
      </w:r>
    </w:p>
  </w:endnote>
  <w:endnote w:type="continuationSeparator" w:id="0">
    <w:p w14:paraId="6F3B2647" w14:textId="77777777" w:rsidR="009C3448" w:rsidRDefault="009C3448" w:rsidP="00020C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ADCAFB" w14:textId="77777777" w:rsidR="009C3448" w:rsidRDefault="009C3448" w:rsidP="00020CF7">
      <w:pPr>
        <w:spacing w:after="0" w:line="240" w:lineRule="auto"/>
      </w:pPr>
      <w:r>
        <w:separator/>
      </w:r>
    </w:p>
  </w:footnote>
  <w:footnote w:type="continuationSeparator" w:id="0">
    <w:p w14:paraId="203A0C86" w14:textId="77777777" w:rsidR="009C3448" w:rsidRDefault="009C3448" w:rsidP="00020C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BA73B3" w14:textId="0F69A2C7" w:rsidR="00020CF7" w:rsidRPr="00020CF7" w:rsidRDefault="00020CF7">
    <w:pPr>
      <w:pStyle w:val="Header"/>
      <w:rPr>
        <w:rFonts w:ascii="SassoonCRInfant" w:hAnsi="SassoonCRInfant"/>
        <w:b/>
        <w:bCs/>
        <w:sz w:val="32"/>
        <w:szCs w:val="32"/>
      </w:rPr>
    </w:pPr>
    <w:r w:rsidRPr="00020CF7">
      <w:rPr>
        <w:rFonts w:ascii="SassoonCRInfant" w:hAnsi="SassoonCRInfant"/>
        <w:b/>
        <w:bCs/>
        <w:sz w:val="32"/>
        <w:szCs w:val="32"/>
      </w:rPr>
      <w:t>Long Term Plan 202</w:t>
    </w:r>
    <w:r w:rsidR="00AF1C92">
      <w:rPr>
        <w:rFonts w:ascii="SassoonCRInfant" w:hAnsi="SassoonCRInfant"/>
        <w:b/>
        <w:bCs/>
        <w:sz w:val="32"/>
        <w:szCs w:val="32"/>
      </w:rPr>
      <w:t>4</w:t>
    </w:r>
    <w:r w:rsidRPr="00020CF7">
      <w:rPr>
        <w:rFonts w:ascii="SassoonCRInfant" w:hAnsi="SassoonCRInfant"/>
        <w:b/>
        <w:bCs/>
        <w:sz w:val="32"/>
        <w:szCs w:val="32"/>
      </w:rPr>
      <w:t>/202</w:t>
    </w:r>
    <w:r w:rsidR="00AF1C92">
      <w:rPr>
        <w:rFonts w:ascii="SassoonCRInfant" w:hAnsi="SassoonCRInfant"/>
        <w:b/>
        <w:bCs/>
        <w:sz w:val="32"/>
        <w:szCs w:val="32"/>
      </w:rPr>
      <w:t>5</w:t>
    </w:r>
    <w:r w:rsidRPr="00020CF7">
      <w:rPr>
        <w:rFonts w:ascii="SassoonCRInfant" w:hAnsi="SassoonCRInfant"/>
        <w:b/>
        <w:bCs/>
        <w:sz w:val="32"/>
        <w:szCs w:val="32"/>
      </w:rPr>
      <w:tab/>
    </w:r>
    <w:r w:rsidRPr="00020CF7">
      <w:rPr>
        <w:rFonts w:ascii="SassoonCRInfant" w:hAnsi="SassoonCRInfant"/>
        <w:b/>
        <w:bCs/>
        <w:sz w:val="32"/>
        <w:szCs w:val="32"/>
      </w:rPr>
      <w:tab/>
    </w:r>
    <w:r w:rsidRPr="00020CF7">
      <w:rPr>
        <w:rFonts w:ascii="SassoonCRInfant" w:hAnsi="SassoonCRInfant"/>
        <w:b/>
        <w:bCs/>
        <w:sz w:val="32"/>
        <w:szCs w:val="32"/>
      </w:rPr>
      <w:tab/>
    </w:r>
    <w:r w:rsidRPr="00020CF7">
      <w:rPr>
        <w:rFonts w:ascii="SassoonCRInfant" w:hAnsi="SassoonCRInfant"/>
        <w:b/>
        <w:bCs/>
        <w:sz w:val="32"/>
        <w:szCs w:val="32"/>
      </w:rPr>
      <w:tab/>
    </w:r>
    <w:r w:rsidRPr="00020CF7">
      <w:rPr>
        <w:rFonts w:ascii="SassoonCRInfant" w:hAnsi="SassoonCRInfant"/>
        <w:b/>
        <w:bCs/>
        <w:sz w:val="32"/>
        <w:szCs w:val="32"/>
      </w:rPr>
      <w:tab/>
    </w:r>
    <w:r w:rsidRPr="00020CF7">
      <w:rPr>
        <w:rFonts w:ascii="SassoonCRInfant" w:hAnsi="SassoonCRInfant"/>
        <w:b/>
        <w:bCs/>
        <w:sz w:val="32"/>
        <w:szCs w:val="32"/>
      </w:rPr>
      <w:tab/>
      <w:t xml:space="preserve">Year </w:t>
    </w:r>
    <w:r w:rsidR="00962EE7">
      <w:rPr>
        <w:rFonts w:ascii="SassoonCRInfant" w:hAnsi="SassoonCRInfant"/>
        <w:b/>
        <w:bCs/>
        <w:sz w:val="32"/>
        <w:szCs w:val="32"/>
      </w:rPr>
      <w:t>4</w:t>
    </w:r>
    <w:r w:rsidRPr="00020CF7">
      <w:rPr>
        <w:rFonts w:ascii="SassoonCRInfant" w:hAnsi="SassoonCRInfant"/>
        <w:b/>
        <w:bCs/>
        <w:sz w:val="32"/>
        <w:szCs w:val="32"/>
      </w:rPr>
      <w:t xml:space="preserve"> - French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9B7"/>
    <w:rsid w:val="00020CF7"/>
    <w:rsid w:val="00235318"/>
    <w:rsid w:val="0028492E"/>
    <w:rsid w:val="00293D67"/>
    <w:rsid w:val="002E245F"/>
    <w:rsid w:val="00363A6C"/>
    <w:rsid w:val="0045622A"/>
    <w:rsid w:val="004E5575"/>
    <w:rsid w:val="00670192"/>
    <w:rsid w:val="006764B2"/>
    <w:rsid w:val="008719D9"/>
    <w:rsid w:val="008F14E7"/>
    <w:rsid w:val="009379B7"/>
    <w:rsid w:val="00962EE7"/>
    <w:rsid w:val="009C3448"/>
    <w:rsid w:val="009F3696"/>
    <w:rsid w:val="00A15370"/>
    <w:rsid w:val="00A54589"/>
    <w:rsid w:val="00AF1C92"/>
    <w:rsid w:val="00BA0450"/>
    <w:rsid w:val="00C45C66"/>
    <w:rsid w:val="00C56C9D"/>
    <w:rsid w:val="00C73DDD"/>
    <w:rsid w:val="00D32DC1"/>
    <w:rsid w:val="00E01086"/>
    <w:rsid w:val="00E117C7"/>
    <w:rsid w:val="00E92262"/>
    <w:rsid w:val="00F33F49"/>
    <w:rsid w:val="00F42BD3"/>
    <w:rsid w:val="00F82E93"/>
    <w:rsid w:val="00F90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687C96"/>
  <w15:docId w15:val="{562E5EE3-E3D4-4A3A-9099-B9873BCB8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9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20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0CF7"/>
  </w:style>
  <w:style w:type="paragraph" w:styleId="Footer">
    <w:name w:val="footer"/>
    <w:basedOn w:val="Normal"/>
    <w:link w:val="FooterChar"/>
    <w:uiPriority w:val="99"/>
    <w:unhideWhenUsed/>
    <w:rsid w:val="00020C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0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Molly Whitt</dc:creator>
  <cp:keywords/>
  <dc:description/>
  <cp:lastModifiedBy>Julia</cp:lastModifiedBy>
  <cp:revision>3</cp:revision>
  <dcterms:created xsi:type="dcterms:W3CDTF">2024-08-20T09:37:00Z</dcterms:created>
  <dcterms:modified xsi:type="dcterms:W3CDTF">2024-08-20T10:31:00Z</dcterms:modified>
</cp:coreProperties>
</file>